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279" w:rsidRPr="007B1087" w:rsidRDefault="00E24279" w:rsidP="00D27E98">
      <w:pPr>
        <w:pStyle w:val="a5"/>
        <w:spacing w:before="480" w:line="240" w:lineRule="auto"/>
        <w:outlineLvl w:val="1"/>
        <w:rPr>
          <w:rFonts w:ascii="Arial" w:hAnsi="Arial"/>
          <w:sz w:val="16"/>
          <w:szCs w:val="36"/>
          <w:rtl/>
        </w:rPr>
      </w:pPr>
      <w:r w:rsidRPr="007B1087">
        <w:rPr>
          <w:rFonts w:ascii="Arial" w:hAnsi="Arial"/>
          <w:sz w:val="16"/>
          <w:szCs w:val="36"/>
          <w:rtl/>
        </w:rPr>
        <w:t xml:space="preserve">פרק </w:t>
      </w:r>
      <w:r w:rsidR="00AE2062" w:rsidRPr="007B1087">
        <w:rPr>
          <w:rFonts w:ascii="Arial" w:hAnsi="Arial" w:hint="cs"/>
          <w:sz w:val="16"/>
          <w:szCs w:val="36"/>
          <w:rtl/>
        </w:rPr>
        <w:t>13</w:t>
      </w:r>
      <w:r w:rsidRPr="007B1087">
        <w:rPr>
          <w:rFonts w:ascii="Arial" w:hAnsi="Arial"/>
          <w:sz w:val="16"/>
          <w:szCs w:val="36"/>
          <w:rtl/>
        </w:rPr>
        <w:t xml:space="preserve"> </w:t>
      </w:r>
      <w:r w:rsidR="003E45BD" w:rsidRPr="007B1087">
        <w:rPr>
          <w:rFonts w:ascii="Arial" w:hAnsi="Arial" w:hint="cs"/>
          <w:sz w:val="16"/>
          <w:szCs w:val="36"/>
          <w:rtl/>
        </w:rPr>
        <w:t xml:space="preserve"> </w:t>
      </w:r>
      <w:r w:rsidR="002D1673" w:rsidRPr="007B1087">
        <w:rPr>
          <w:rFonts w:ascii="Arial" w:hAnsi="Arial"/>
          <w:sz w:val="16"/>
          <w:szCs w:val="36"/>
          <w:rtl/>
        </w:rPr>
        <w:t>-  ב</w:t>
      </w:r>
      <w:r w:rsidR="002D1673" w:rsidRPr="007B1087">
        <w:rPr>
          <w:rFonts w:ascii="Arial" w:hAnsi="Arial" w:hint="cs"/>
          <w:sz w:val="16"/>
          <w:szCs w:val="36"/>
          <w:rtl/>
        </w:rPr>
        <w:t>ינוי</w:t>
      </w:r>
    </w:p>
    <w:p w:rsidR="00E24279" w:rsidRPr="007B1087" w:rsidRDefault="00E24279" w:rsidP="00D27E98">
      <w:pPr>
        <w:pStyle w:val="a6"/>
        <w:spacing w:before="360" w:line="240" w:lineRule="auto"/>
        <w:outlineLvl w:val="2"/>
        <w:rPr>
          <w:rFonts w:ascii="Arial" w:hAnsi="Arial"/>
          <w:b/>
          <w:color w:val="auto"/>
          <w:sz w:val="16"/>
          <w:szCs w:val="34"/>
          <w:rtl/>
        </w:rPr>
      </w:pPr>
      <w:r w:rsidRPr="007B1087">
        <w:rPr>
          <w:rFonts w:ascii="Arial" w:hAnsi="Arial"/>
          <w:b/>
          <w:color w:val="auto"/>
          <w:sz w:val="16"/>
          <w:szCs w:val="34"/>
          <w:rtl/>
        </w:rPr>
        <w:t xml:space="preserve">מקורות והגדרות </w:t>
      </w:r>
    </w:p>
    <w:p w:rsidR="00E24279" w:rsidRPr="007B1087" w:rsidRDefault="00E24279" w:rsidP="00266C75">
      <w:pPr>
        <w:pStyle w:val="a3"/>
        <w:spacing w:before="360" w:line="240" w:lineRule="auto"/>
        <w:outlineLvl w:val="3"/>
        <w:rPr>
          <w:rFonts w:ascii="Arial" w:hAnsi="Arial"/>
          <w:color w:val="auto"/>
          <w:sz w:val="16"/>
          <w:szCs w:val="28"/>
          <w:rtl/>
        </w:rPr>
      </w:pPr>
      <w:r w:rsidRPr="007B1087">
        <w:rPr>
          <w:rFonts w:ascii="Arial" w:hAnsi="Arial"/>
          <w:color w:val="auto"/>
          <w:sz w:val="16"/>
          <w:szCs w:val="28"/>
          <w:rtl/>
        </w:rPr>
        <w:t xml:space="preserve">לוחות </w:t>
      </w:r>
      <w:r w:rsidR="004504D8" w:rsidRPr="007B1087">
        <w:rPr>
          <w:rFonts w:ascii="Arial" w:hAnsi="Arial" w:hint="cs"/>
          <w:color w:val="auto"/>
          <w:sz w:val="16"/>
          <w:szCs w:val="28"/>
          <w:rtl/>
        </w:rPr>
        <w:t>1</w:t>
      </w:r>
      <w:r w:rsidR="00266C75">
        <w:rPr>
          <w:rFonts w:ascii="Arial" w:hAnsi="Arial" w:hint="cs"/>
          <w:color w:val="auto"/>
          <w:sz w:val="16"/>
          <w:szCs w:val="28"/>
          <w:rtl/>
        </w:rPr>
        <w:t>3</w:t>
      </w:r>
      <w:bookmarkStart w:id="0" w:name="_GoBack"/>
      <w:bookmarkEnd w:id="0"/>
      <w:r w:rsidRPr="007B1087">
        <w:rPr>
          <w:rFonts w:ascii="Arial" w:hAnsi="Arial"/>
          <w:color w:val="auto"/>
          <w:sz w:val="16"/>
          <w:szCs w:val="28"/>
          <w:rtl/>
        </w:rPr>
        <w:t>-1</w:t>
      </w:r>
      <w:r w:rsidR="009F3403" w:rsidRPr="007B1087">
        <w:rPr>
          <w:rFonts w:ascii="Arial" w:hAnsi="Arial" w:hint="cs"/>
          <w:color w:val="auto"/>
          <w:sz w:val="16"/>
          <w:szCs w:val="28"/>
          <w:rtl/>
        </w:rPr>
        <w:t xml:space="preserve"> ותרשימים</w:t>
      </w:r>
      <w:r w:rsidRPr="007B1087">
        <w:rPr>
          <w:rFonts w:ascii="Arial" w:hAnsi="Arial"/>
          <w:color w:val="auto"/>
          <w:sz w:val="16"/>
          <w:szCs w:val="28"/>
          <w:rtl/>
        </w:rPr>
        <w:t xml:space="preserve">: הלמ"ס וע'/המרכז למחקר כלכלי וחברתי </w:t>
      </w:r>
    </w:p>
    <w:p w:rsidR="00E24279" w:rsidRPr="007B1087" w:rsidRDefault="00E24279">
      <w:pPr>
        <w:jc w:val="both"/>
        <w:rPr>
          <w:rFonts w:ascii="Arial" w:hAnsi="Arial" w:cs="David"/>
          <w:b/>
          <w:sz w:val="16"/>
          <w:szCs w:val="24"/>
          <w:rtl/>
        </w:rPr>
      </w:pPr>
    </w:p>
    <w:p w:rsidR="005A62A5" w:rsidRPr="007B1087" w:rsidRDefault="006A3101" w:rsidP="000E70BB">
      <w:pPr>
        <w:jc w:val="both"/>
        <w:rPr>
          <w:rFonts w:ascii="Arial" w:hAnsi="Arial" w:cs="David"/>
          <w:b/>
          <w:sz w:val="16"/>
          <w:szCs w:val="24"/>
          <w:rtl/>
        </w:rPr>
      </w:pPr>
      <w:r w:rsidRPr="007B1087">
        <w:rPr>
          <w:rFonts w:ascii="Arial" w:hAnsi="Arial" w:cs="David" w:hint="cs"/>
          <w:b/>
          <w:sz w:val="16"/>
          <w:szCs w:val="24"/>
          <w:rtl/>
        </w:rPr>
        <w:t xml:space="preserve">הלמ"ס מקבלת מהרשויות המקומיות את היתרי הבנייה שהונפקו בוועדות לתכנון ובנייה. על סמך נתונים אלו </w:t>
      </w:r>
      <w:r w:rsidR="004B0612" w:rsidRPr="007B1087">
        <w:rPr>
          <w:rFonts w:ascii="Arial" w:hAnsi="Arial" w:cs="David" w:hint="cs"/>
          <w:b/>
          <w:sz w:val="16"/>
          <w:szCs w:val="24"/>
          <w:rtl/>
        </w:rPr>
        <w:t>מבצעת הלמ"ס סקר שדה בקרב חברות הבנייה לברור התחלות וגמר הבנייה הפרטית.</w:t>
      </w:r>
      <w:r w:rsidRPr="007B1087">
        <w:rPr>
          <w:rFonts w:ascii="Arial" w:hAnsi="Arial" w:cs="David" w:hint="cs"/>
          <w:b/>
          <w:sz w:val="16"/>
          <w:szCs w:val="24"/>
          <w:rtl/>
        </w:rPr>
        <w:t xml:space="preserve"> </w:t>
      </w:r>
    </w:p>
    <w:p w:rsidR="006A3101" w:rsidRPr="007B1087" w:rsidRDefault="006A3101" w:rsidP="006A3101">
      <w:pPr>
        <w:jc w:val="both"/>
        <w:rPr>
          <w:rFonts w:ascii="Arial" w:hAnsi="Arial" w:cs="David"/>
          <w:b/>
          <w:sz w:val="24"/>
          <w:szCs w:val="24"/>
          <w:rtl/>
        </w:rPr>
      </w:pPr>
    </w:p>
    <w:tbl>
      <w:tblPr>
        <w:bidiVisual/>
        <w:tblW w:w="8755" w:type="dxa"/>
        <w:tblLook w:val="01E0" w:firstRow="1" w:lastRow="1" w:firstColumn="1" w:lastColumn="1" w:noHBand="0" w:noVBand="0"/>
      </w:tblPr>
      <w:tblGrid>
        <w:gridCol w:w="2218"/>
        <w:gridCol w:w="6537"/>
      </w:tblGrid>
      <w:tr w:rsidR="007B1087" w:rsidRPr="007B1087" w:rsidTr="004E7FAD">
        <w:tc>
          <w:tcPr>
            <w:tcW w:w="2218" w:type="dxa"/>
            <w:shd w:val="clear" w:color="auto" w:fill="auto"/>
          </w:tcPr>
          <w:p w:rsidR="00D27E98" w:rsidRPr="007B1087" w:rsidRDefault="00D27E98" w:rsidP="00F078AE">
            <w:pPr>
              <w:rPr>
                <w:rFonts w:ascii="Arial" w:hAnsi="Arial" w:cs="David"/>
                <w:b/>
                <w:sz w:val="16"/>
                <w:szCs w:val="24"/>
                <w:rtl/>
              </w:rPr>
            </w:pPr>
            <w:r w:rsidRPr="007B1087">
              <w:rPr>
                <w:rFonts w:ascii="Arial" w:hAnsi="Arial" w:cs="David"/>
                <w:b/>
                <w:bCs/>
                <w:sz w:val="16"/>
                <w:szCs w:val="24"/>
                <w:rtl/>
              </w:rPr>
              <w:t>התחלת בנייה</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b/>
                <w:sz w:val="16"/>
                <w:szCs w:val="24"/>
                <w:rtl/>
              </w:rPr>
            </w:pPr>
            <w:r w:rsidRPr="007B1087">
              <w:rPr>
                <w:rFonts w:ascii="Arial" w:hAnsi="Arial" w:cs="David"/>
                <w:b/>
                <w:sz w:val="16"/>
                <w:szCs w:val="24"/>
                <w:rtl/>
              </w:rPr>
              <w:t>התחלת חפירת היסודות</w:t>
            </w:r>
            <w:r w:rsidRPr="007B1087">
              <w:rPr>
                <w:rFonts w:ascii="Arial" w:hAnsi="Arial" w:cs="David" w:hint="cs"/>
                <w:b/>
                <w:sz w:val="16"/>
                <w:szCs w:val="24"/>
                <w:rtl/>
              </w:rPr>
              <w:t xml:space="preserve"> של בניין</w:t>
            </w:r>
            <w:r w:rsidRPr="007B1087">
              <w:rPr>
                <w:rFonts w:ascii="Arial" w:hAnsi="Arial" w:cs="David"/>
                <w:b/>
                <w:sz w:val="16"/>
                <w:szCs w:val="24"/>
                <w:rtl/>
              </w:rPr>
              <w:t xml:space="preserve">. </w:t>
            </w:r>
            <w:r w:rsidRPr="007B1087">
              <w:rPr>
                <w:rFonts w:ascii="Arial" w:hAnsi="Arial" w:cs="David" w:hint="cs"/>
                <w:b/>
                <w:sz w:val="16"/>
                <w:szCs w:val="24"/>
                <w:rtl/>
              </w:rPr>
              <w:t>התחלת הבנייה של דירה הוא מועד התחלת הבנייה של הבניין בו היא ממוקמת.</w:t>
            </w:r>
          </w:p>
        </w:tc>
      </w:tr>
      <w:tr w:rsidR="007B1087" w:rsidRPr="007B1087" w:rsidTr="004E7FAD">
        <w:tc>
          <w:tcPr>
            <w:tcW w:w="2218" w:type="dxa"/>
            <w:shd w:val="clear" w:color="auto" w:fill="auto"/>
          </w:tcPr>
          <w:p w:rsidR="00D27E98" w:rsidRPr="007B1087" w:rsidRDefault="00D27E98" w:rsidP="00F078AE">
            <w:pPr>
              <w:rPr>
                <w:rFonts w:ascii="Arial" w:hAnsi="Arial" w:cs="David"/>
                <w:b/>
                <w:sz w:val="16"/>
                <w:szCs w:val="24"/>
                <w:rtl/>
              </w:rPr>
            </w:pPr>
            <w:r w:rsidRPr="007B1087">
              <w:rPr>
                <w:rFonts w:ascii="Arial" w:hAnsi="Arial" w:cs="David"/>
                <w:b/>
                <w:bCs/>
                <w:sz w:val="16"/>
                <w:szCs w:val="24"/>
                <w:rtl/>
              </w:rPr>
              <w:t>גמר בנייה</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b/>
                <w:sz w:val="16"/>
                <w:szCs w:val="24"/>
                <w:rtl/>
              </w:rPr>
            </w:pPr>
            <w:r w:rsidRPr="007B1087">
              <w:rPr>
                <w:rFonts w:ascii="Arial" w:hAnsi="Arial" w:cs="David" w:hint="cs"/>
                <w:b/>
                <w:sz w:val="16"/>
                <w:szCs w:val="24"/>
                <w:rtl/>
              </w:rPr>
              <w:t>המוקדם מבין השניים: השלמת הבנייה של הבניין</w:t>
            </w:r>
            <w:r w:rsidRPr="007B1087">
              <w:rPr>
                <w:rFonts w:ascii="Arial" w:hAnsi="Arial" w:cs="David"/>
                <w:b/>
                <w:sz w:val="16"/>
                <w:szCs w:val="24"/>
                <w:rtl/>
              </w:rPr>
              <w:t xml:space="preserve"> או </w:t>
            </w:r>
            <w:r w:rsidRPr="007B1087">
              <w:rPr>
                <w:rFonts w:ascii="Arial" w:hAnsi="Arial" w:cs="David" w:hint="cs"/>
                <w:b/>
                <w:sz w:val="16"/>
                <w:szCs w:val="24"/>
                <w:rtl/>
              </w:rPr>
              <w:t xml:space="preserve">תחילת השימוש בלפחות מחצית שטחו. גמר בנייה של דירה הוא גמר הבנייה של הבניין בו היא ממוקמת. </w:t>
            </w:r>
          </w:p>
        </w:tc>
      </w:tr>
      <w:tr w:rsidR="007B1087" w:rsidRPr="007B1087" w:rsidTr="004E7FAD">
        <w:tc>
          <w:tcPr>
            <w:tcW w:w="2218" w:type="dxa"/>
            <w:shd w:val="clear" w:color="auto" w:fill="auto"/>
          </w:tcPr>
          <w:p w:rsidR="00D27E98" w:rsidRPr="007B1087" w:rsidRDefault="00D27E98" w:rsidP="00F078AE">
            <w:pPr>
              <w:rPr>
                <w:rFonts w:ascii="Arial" w:hAnsi="Arial" w:cs="David"/>
                <w:b/>
                <w:bCs/>
                <w:sz w:val="16"/>
                <w:szCs w:val="24"/>
                <w:rtl/>
              </w:rPr>
            </w:pPr>
            <w:r w:rsidRPr="007B1087">
              <w:rPr>
                <w:rFonts w:ascii="Arial" w:hAnsi="Arial" w:cs="David" w:hint="cs"/>
                <w:b/>
                <w:bCs/>
                <w:sz w:val="16"/>
                <w:szCs w:val="24"/>
                <w:rtl/>
              </w:rPr>
              <w:t>בנייה פעילה</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b/>
                <w:sz w:val="16"/>
                <w:szCs w:val="24"/>
                <w:rtl/>
              </w:rPr>
            </w:pPr>
            <w:r w:rsidRPr="007B1087">
              <w:rPr>
                <w:rFonts w:ascii="Arial" w:hAnsi="Arial" w:cs="David" w:hint="cs"/>
                <w:b/>
                <w:sz w:val="16"/>
                <w:szCs w:val="24"/>
                <w:rtl/>
              </w:rPr>
              <w:t>בניינים הנמצאים בתהליך בנייה פעיל שבנייתם טרם נסתיימה. לא כולל בניינים שבנייתם הופסקה מזה זמן רב. דירה בבנייה פעילה היא דירה שהבניין בו היא ממוקמת נמצא בתהליך בנייה פעיל.</w:t>
            </w:r>
          </w:p>
        </w:tc>
      </w:tr>
      <w:tr w:rsidR="007B1087" w:rsidRPr="007B1087" w:rsidTr="004E7FAD">
        <w:tc>
          <w:tcPr>
            <w:tcW w:w="2218" w:type="dxa"/>
            <w:shd w:val="clear" w:color="auto" w:fill="auto"/>
          </w:tcPr>
          <w:p w:rsidR="00D27E98" w:rsidRPr="007B1087" w:rsidRDefault="00D27E98" w:rsidP="00F078AE">
            <w:pPr>
              <w:rPr>
                <w:rFonts w:ascii="Arial" w:hAnsi="Arial" w:cs="David"/>
                <w:b/>
                <w:sz w:val="16"/>
                <w:szCs w:val="24"/>
                <w:rtl/>
              </w:rPr>
            </w:pPr>
            <w:r w:rsidRPr="007B1087">
              <w:rPr>
                <w:rFonts w:ascii="Arial" w:hAnsi="Arial" w:cs="David"/>
                <w:b/>
                <w:bCs/>
                <w:sz w:val="16"/>
                <w:szCs w:val="24"/>
                <w:rtl/>
              </w:rPr>
              <w:t>שטח הבניי</w:t>
            </w:r>
            <w:r w:rsidRPr="007B1087">
              <w:rPr>
                <w:rFonts w:ascii="Arial" w:hAnsi="Arial" w:cs="David" w:hint="cs"/>
                <w:b/>
                <w:bCs/>
                <w:sz w:val="16"/>
                <w:szCs w:val="24"/>
                <w:rtl/>
              </w:rPr>
              <w:t>ה</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b/>
                <w:sz w:val="16"/>
                <w:szCs w:val="24"/>
                <w:rtl/>
              </w:rPr>
            </w:pPr>
            <w:r w:rsidRPr="007B1087">
              <w:rPr>
                <w:rFonts w:ascii="Arial" w:hAnsi="Arial" w:cs="David" w:hint="cs"/>
                <w:b/>
                <w:sz w:val="16"/>
                <w:szCs w:val="24"/>
                <w:rtl/>
              </w:rPr>
              <w:t>סך כל השטח של כל הקומות בבניין. השטח נמדד בין הקצוות הקיצוניים של הקירות החיצוניים. בבניינים בני שתי דירות ויותר הוא כולל גם שטחים משותפים.</w:t>
            </w:r>
          </w:p>
        </w:tc>
      </w:tr>
      <w:tr w:rsidR="007B1087" w:rsidRPr="007B1087" w:rsidTr="004E7FAD">
        <w:tc>
          <w:tcPr>
            <w:tcW w:w="2218" w:type="dxa"/>
            <w:shd w:val="clear" w:color="auto" w:fill="auto"/>
          </w:tcPr>
          <w:p w:rsidR="00D27E98" w:rsidRPr="007B1087" w:rsidRDefault="00D27E98" w:rsidP="00F078AE">
            <w:pPr>
              <w:rPr>
                <w:rFonts w:ascii="Arial" w:hAnsi="Arial" w:cs="David"/>
                <w:b/>
                <w:sz w:val="16"/>
                <w:szCs w:val="24"/>
                <w:rtl/>
              </w:rPr>
            </w:pPr>
            <w:r w:rsidRPr="007B1087">
              <w:rPr>
                <w:rFonts w:ascii="Arial" w:hAnsi="Arial" w:cs="David"/>
                <w:b/>
                <w:bCs/>
                <w:sz w:val="16"/>
                <w:szCs w:val="24"/>
                <w:u w:val="single"/>
                <w:rtl/>
              </w:rPr>
              <w:t>י</w:t>
            </w:r>
            <w:r w:rsidRPr="007B1087">
              <w:rPr>
                <w:rFonts w:ascii="Arial" w:hAnsi="Arial" w:cs="David" w:hint="cs"/>
                <w:b/>
                <w:bCs/>
                <w:sz w:val="16"/>
                <w:szCs w:val="24"/>
                <w:u w:val="single"/>
                <w:rtl/>
              </w:rPr>
              <w:t>י</w:t>
            </w:r>
            <w:r w:rsidRPr="007B1087">
              <w:rPr>
                <w:rFonts w:ascii="Arial" w:hAnsi="Arial" w:cs="David"/>
                <w:b/>
                <w:bCs/>
                <w:sz w:val="16"/>
                <w:szCs w:val="24"/>
                <w:u w:val="single"/>
                <w:rtl/>
              </w:rPr>
              <w:t>עוד הבנייה</w:t>
            </w:r>
            <w:r w:rsidRPr="007B1087">
              <w:rPr>
                <w:rFonts w:ascii="Arial" w:hAnsi="Arial" w:cs="David"/>
                <w:b/>
                <w:sz w:val="16"/>
                <w:szCs w:val="24"/>
                <w:rtl/>
              </w:rPr>
              <w:t xml:space="preserve"> </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b/>
                <w:sz w:val="16"/>
                <w:szCs w:val="24"/>
                <w:rtl/>
              </w:rPr>
            </w:pPr>
            <w:r w:rsidRPr="007B1087">
              <w:rPr>
                <w:rFonts w:ascii="Arial" w:hAnsi="Arial" w:cs="David" w:hint="cs"/>
                <w:b/>
                <w:sz w:val="16"/>
                <w:szCs w:val="24"/>
                <w:rtl/>
              </w:rPr>
              <w:t>המטרה שלשמה נבנה הבניין.</w:t>
            </w:r>
          </w:p>
        </w:tc>
      </w:tr>
      <w:tr w:rsidR="007B1087" w:rsidRPr="007B1087" w:rsidTr="004E7FAD">
        <w:tc>
          <w:tcPr>
            <w:tcW w:w="2218" w:type="dxa"/>
            <w:shd w:val="clear" w:color="auto" w:fill="auto"/>
          </w:tcPr>
          <w:p w:rsidR="00D27E98" w:rsidRPr="007B1087" w:rsidRDefault="00D27E98" w:rsidP="00F078AE">
            <w:pPr>
              <w:rPr>
                <w:rFonts w:ascii="Arial" w:hAnsi="Arial" w:cs="David"/>
                <w:b/>
                <w:bCs/>
                <w:sz w:val="16"/>
                <w:szCs w:val="24"/>
                <w:rtl/>
              </w:rPr>
            </w:pPr>
            <w:r w:rsidRPr="007B1087">
              <w:rPr>
                <w:rFonts w:ascii="Arial" w:hAnsi="Arial" w:cs="David" w:hint="cs"/>
                <w:b/>
                <w:bCs/>
                <w:sz w:val="16"/>
                <w:szCs w:val="24"/>
                <w:rtl/>
              </w:rPr>
              <w:t>מגורים</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sz w:val="16"/>
                <w:szCs w:val="24"/>
                <w:rtl/>
              </w:rPr>
            </w:pPr>
            <w:r w:rsidRPr="007B1087">
              <w:rPr>
                <w:rFonts w:ascii="Arial" w:hAnsi="Arial" w:cs="David" w:hint="cs"/>
                <w:sz w:val="16"/>
                <w:szCs w:val="24"/>
                <w:rtl/>
              </w:rPr>
              <w:t>בניית בניינים ותוספות בנייה למגורים. נכללת גם בניית הוסטלים, דיור מוגן ופנימיות.</w:t>
            </w:r>
          </w:p>
        </w:tc>
      </w:tr>
      <w:tr w:rsidR="007B1087" w:rsidRPr="007B1087" w:rsidTr="004E7FAD">
        <w:tc>
          <w:tcPr>
            <w:tcW w:w="2218" w:type="dxa"/>
            <w:shd w:val="clear" w:color="auto" w:fill="auto"/>
          </w:tcPr>
          <w:p w:rsidR="00D27E98" w:rsidRPr="007B1087" w:rsidRDefault="00D27E98" w:rsidP="00F078AE">
            <w:pPr>
              <w:rPr>
                <w:rFonts w:ascii="Arial" w:hAnsi="Arial" w:cs="David"/>
                <w:b/>
                <w:sz w:val="16"/>
                <w:szCs w:val="24"/>
                <w:rtl/>
              </w:rPr>
            </w:pPr>
            <w:r w:rsidRPr="007B1087">
              <w:rPr>
                <w:rFonts w:ascii="Arial" w:hAnsi="Arial" w:cs="David"/>
                <w:b/>
                <w:bCs/>
                <w:sz w:val="16"/>
                <w:szCs w:val="24"/>
                <w:rtl/>
              </w:rPr>
              <w:t xml:space="preserve">הארחה, </w:t>
            </w:r>
            <w:r w:rsidRPr="007B1087">
              <w:rPr>
                <w:rFonts w:ascii="Arial" w:hAnsi="Arial" w:cs="David" w:hint="cs"/>
                <w:b/>
                <w:bCs/>
                <w:sz w:val="16"/>
                <w:szCs w:val="24"/>
                <w:rtl/>
              </w:rPr>
              <w:t>מסחר</w:t>
            </w:r>
            <w:r w:rsidRPr="007B1087">
              <w:rPr>
                <w:rFonts w:ascii="Arial" w:hAnsi="Arial" w:cs="David"/>
                <w:b/>
                <w:bCs/>
                <w:sz w:val="16"/>
                <w:szCs w:val="24"/>
                <w:rtl/>
              </w:rPr>
              <w:t xml:space="preserve"> </w:t>
            </w:r>
            <w:r w:rsidRPr="007B1087">
              <w:rPr>
                <w:rFonts w:ascii="Arial" w:hAnsi="Arial" w:cs="David"/>
                <w:b/>
                <w:bCs/>
                <w:sz w:val="16"/>
                <w:szCs w:val="24"/>
                <w:rtl/>
              </w:rPr>
              <w:br/>
              <w:t>ו</w:t>
            </w:r>
            <w:r w:rsidRPr="007B1087">
              <w:rPr>
                <w:rFonts w:ascii="Arial" w:hAnsi="Arial" w:cs="David" w:hint="cs"/>
                <w:b/>
                <w:bCs/>
                <w:sz w:val="16"/>
                <w:szCs w:val="24"/>
                <w:rtl/>
              </w:rPr>
              <w:t>שירותים עסקיים</w:t>
            </w:r>
            <w:r w:rsidRPr="007B1087">
              <w:rPr>
                <w:rFonts w:ascii="Arial" w:hAnsi="Arial" w:cs="David"/>
                <w:b/>
                <w:bCs/>
                <w:sz w:val="16"/>
                <w:szCs w:val="24"/>
                <w:rtl/>
              </w:rPr>
              <w:t xml:space="preserve"> </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sz w:val="16"/>
                <w:szCs w:val="24"/>
                <w:rtl/>
              </w:rPr>
            </w:pPr>
            <w:r w:rsidRPr="007B1087">
              <w:rPr>
                <w:rFonts w:ascii="Arial" w:hAnsi="Arial" w:cs="David"/>
                <w:sz w:val="16"/>
                <w:szCs w:val="24"/>
                <w:rtl/>
              </w:rPr>
              <w:t>בנייה להארחה כולל</w:t>
            </w:r>
            <w:r w:rsidRPr="007B1087">
              <w:rPr>
                <w:rFonts w:ascii="Arial" w:hAnsi="Arial" w:cs="David" w:hint="cs"/>
                <w:sz w:val="16"/>
                <w:szCs w:val="24"/>
                <w:rtl/>
              </w:rPr>
              <w:t>ת</w:t>
            </w:r>
            <w:r w:rsidRPr="007B1087">
              <w:rPr>
                <w:rFonts w:ascii="Arial" w:hAnsi="Arial" w:cs="David"/>
                <w:sz w:val="16"/>
                <w:szCs w:val="24"/>
                <w:rtl/>
              </w:rPr>
              <w:t xml:space="preserve"> </w:t>
            </w:r>
            <w:r w:rsidRPr="007B1087">
              <w:rPr>
                <w:rFonts w:ascii="Arial" w:hAnsi="Arial" w:cs="David" w:hint="cs"/>
                <w:sz w:val="16"/>
                <w:szCs w:val="24"/>
                <w:rtl/>
              </w:rPr>
              <w:t xml:space="preserve">בניית בניינים ותוספות בנייה לאירוח תיירים מחו"ל ומישראל. כגון: </w:t>
            </w:r>
            <w:r w:rsidRPr="007B1087">
              <w:rPr>
                <w:rFonts w:ascii="Arial" w:hAnsi="Arial" w:cs="David"/>
                <w:sz w:val="16"/>
                <w:szCs w:val="24"/>
                <w:rtl/>
              </w:rPr>
              <w:t>בת</w:t>
            </w:r>
            <w:r w:rsidRPr="007B1087">
              <w:rPr>
                <w:rFonts w:ascii="Arial" w:hAnsi="Arial" w:cs="David" w:hint="cs"/>
                <w:sz w:val="16"/>
                <w:szCs w:val="24"/>
                <w:rtl/>
              </w:rPr>
              <w:t>י</w:t>
            </w:r>
            <w:r w:rsidRPr="007B1087">
              <w:rPr>
                <w:rFonts w:ascii="Arial" w:hAnsi="Arial" w:cs="David"/>
                <w:sz w:val="16"/>
                <w:szCs w:val="24"/>
                <w:rtl/>
              </w:rPr>
              <w:t xml:space="preserve"> מלון, פנסיו</w:t>
            </w:r>
            <w:r w:rsidRPr="007B1087">
              <w:rPr>
                <w:rFonts w:ascii="Arial" w:hAnsi="Arial" w:cs="David" w:hint="cs"/>
                <w:sz w:val="16"/>
                <w:szCs w:val="24"/>
                <w:rtl/>
              </w:rPr>
              <w:t>ן</w:t>
            </w:r>
            <w:r w:rsidRPr="007B1087">
              <w:rPr>
                <w:rFonts w:ascii="Arial" w:hAnsi="Arial" w:cs="David"/>
                <w:sz w:val="16"/>
                <w:szCs w:val="24"/>
                <w:rtl/>
              </w:rPr>
              <w:t>, אכסני</w:t>
            </w:r>
            <w:r w:rsidRPr="007B1087">
              <w:rPr>
                <w:rFonts w:ascii="Arial" w:hAnsi="Arial" w:cs="David" w:hint="cs"/>
                <w:sz w:val="16"/>
                <w:szCs w:val="24"/>
                <w:rtl/>
              </w:rPr>
              <w:t>ה</w:t>
            </w:r>
            <w:r w:rsidRPr="007B1087">
              <w:rPr>
                <w:rFonts w:ascii="Arial" w:hAnsi="Arial" w:cs="David"/>
                <w:sz w:val="16"/>
                <w:szCs w:val="24"/>
                <w:rtl/>
              </w:rPr>
              <w:t xml:space="preserve">, </w:t>
            </w:r>
            <w:r w:rsidRPr="007B1087">
              <w:rPr>
                <w:rFonts w:ascii="Arial" w:hAnsi="Arial" w:cs="David" w:hint="cs"/>
                <w:sz w:val="16"/>
                <w:szCs w:val="24"/>
                <w:rtl/>
              </w:rPr>
              <w:t>צימר</w:t>
            </w:r>
            <w:r w:rsidRPr="007B1087">
              <w:rPr>
                <w:rFonts w:ascii="Arial" w:hAnsi="Arial" w:cs="David"/>
                <w:sz w:val="16"/>
                <w:szCs w:val="24"/>
                <w:rtl/>
              </w:rPr>
              <w:t xml:space="preserve">, </w:t>
            </w:r>
            <w:r w:rsidRPr="007B1087">
              <w:rPr>
                <w:rFonts w:ascii="Arial" w:hAnsi="Arial" w:cs="David" w:hint="cs"/>
                <w:sz w:val="16"/>
                <w:szCs w:val="24"/>
                <w:rtl/>
              </w:rPr>
              <w:t>דירת נ</w:t>
            </w:r>
            <w:r w:rsidRPr="007B1087">
              <w:rPr>
                <w:rFonts w:ascii="Arial" w:hAnsi="Arial" w:cs="David"/>
                <w:sz w:val="16"/>
                <w:szCs w:val="24"/>
                <w:rtl/>
              </w:rPr>
              <w:t>ופש</w:t>
            </w:r>
            <w:r w:rsidRPr="007B1087">
              <w:rPr>
                <w:rFonts w:ascii="Arial" w:hAnsi="Arial" w:cs="David" w:hint="cs"/>
                <w:sz w:val="16"/>
                <w:szCs w:val="24"/>
                <w:rtl/>
              </w:rPr>
              <w:t xml:space="preserve"> (כולל דירה הנבנית בשיטת "קלאב הוטל").</w:t>
            </w:r>
          </w:p>
          <w:p w:rsidR="00D27E98" w:rsidRPr="007B1087" w:rsidRDefault="00D27E98" w:rsidP="00D27E98">
            <w:pPr>
              <w:pStyle w:val="af1"/>
              <w:numPr>
                <w:ilvl w:val="0"/>
                <w:numId w:val="1"/>
              </w:numPr>
              <w:ind w:left="435"/>
              <w:jc w:val="both"/>
              <w:rPr>
                <w:rFonts w:ascii="Arial" w:hAnsi="Arial" w:cs="David"/>
                <w:b/>
                <w:sz w:val="16"/>
                <w:szCs w:val="24"/>
                <w:rtl/>
              </w:rPr>
            </w:pPr>
            <w:r w:rsidRPr="007B1087">
              <w:rPr>
                <w:rFonts w:ascii="Arial" w:hAnsi="Arial" w:cs="David" w:hint="cs"/>
                <w:sz w:val="16"/>
                <w:szCs w:val="24"/>
                <w:rtl/>
              </w:rPr>
              <w:t>בנייה למסחר ושירותים עסקיים: בניית בניינים ותוספות בנייה ל</w:t>
            </w:r>
            <w:r w:rsidRPr="007B1087">
              <w:rPr>
                <w:rFonts w:ascii="Arial" w:hAnsi="Arial" w:cs="David"/>
                <w:sz w:val="16"/>
                <w:szCs w:val="24"/>
                <w:rtl/>
              </w:rPr>
              <w:t>בתי מסחר,</w:t>
            </w:r>
            <w:r w:rsidRPr="007B1087">
              <w:rPr>
                <w:rFonts w:ascii="Arial" w:hAnsi="Arial" w:cs="David" w:hint="cs"/>
                <w:sz w:val="16"/>
                <w:szCs w:val="24"/>
                <w:rtl/>
              </w:rPr>
              <w:t xml:space="preserve"> לעסקים, ל</w:t>
            </w:r>
            <w:r w:rsidRPr="007B1087">
              <w:rPr>
                <w:rFonts w:ascii="Arial" w:hAnsi="Arial" w:cs="David"/>
                <w:sz w:val="16"/>
                <w:szCs w:val="24"/>
                <w:rtl/>
              </w:rPr>
              <w:t>שירותים אישיים</w:t>
            </w:r>
            <w:r w:rsidRPr="007B1087">
              <w:rPr>
                <w:rFonts w:ascii="Arial" w:hAnsi="Arial" w:cs="David" w:hint="cs"/>
                <w:sz w:val="16"/>
                <w:szCs w:val="24"/>
                <w:rtl/>
              </w:rPr>
              <w:t xml:space="preserve"> ולמשרדים</w:t>
            </w:r>
            <w:r w:rsidRPr="007B1087">
              <w:rPr>
                <w:rFonts w:ascii="Arial" w:hAnsi="Arial" w:cs="David"/>
                <w:sz w:val="16"/>
                <w:szCs w:val="24"/>
                <w:rtl/>
              </w:rPr>
              <w:t>,</w:t>
            </w:r>
            <w:r w:rsidRPr="007B1087">
              <w:rPr>
                <w:rFonts w:ascii="Arial" w:hAnsi="Arial" w:cs="David" w:hint="cs"/>
                <w:sz w:val="16"/>
                <w:szCs w:val="24"/>
                <w:rtl/>
              </w:rPr>
              <w:t xml:space="preserve"> </w:t>
            </w:r>
            <w:r w:rsidRPr="007B1087">
              <w:rPr>
                <w:rFonts w:ascii="Arial" w:hAnsi="Arial" w:cs="David"/>
                <w:sz w:val="16"/>
                <w:szCs w:val="24"/>
                <w:rtl/>
              </w:rPr>
              <w:t>כגון:</w:t>
            </w:r>
            <w:r w:rsidRPr="007B1087">
              <w:rPr>
                <w:rFonts w:ascii="Arial" w:hAnsi="Arial" w:cs="David" w:hint="cs"/>
                <w:sz w:val="16"/>
                <w:szCs w:val="24"/>
                <w:rtl/>
              </w:rPr>
              <w:t xml:space="preserve"> </w:t>
            </w:r>
            <w:r w:rsidRPr="007B1087">
              <w:rPr>
                <w:rFonts w:ascii="Arial" w:hAnsi="Arial" w:cs="David"/>
                <w:sz w:val="16"/>
                <w:szCs w:val="24"/>
                <w:rtl/>
              </w:rPr>
              <w:t>מספר</w:t>
            </w:r>
            <w:r w:rsidRPr="007B1087">
              <w:rPr>
                <w:rFonts w:ascii="Arial" w:hAnsi="Arial" w:cs="David" w:hint="cs"/>
                <w:sz w:val="16"/>
                <w:szCs w:val="24"/>
                <w:rtl/>
              </w:rPr>
              <w:t>ה,</w:t>
            </w:r>
            <w:r w:rsidRPr="007B1087">
              <w:rPr>
                <w:rFonts w:ascii="Arial" w:hAnsi="Arial" w:cs="David"/>
                <w:sz w:val="16"/>
                <w:szCs w:val="24"/>
                <w:rtl/>
              </w:rPr>
              <w:t xml:space="preserve"> מכבס</w:t>
            </w:r>
            <w:r w:rsidRPr="007B1087">
              <w:rPr>
                <w:rFonts w:ascii="Arial" w:hAnsi="Arial" w:cs="David" w:hint="cs"/>
                <w:sz w:val="16"/>
                <w:szCs w:val="24"/>
                <w:rtl/>
              </w:rPr>
              <w:t>ה, משרד אדריכלים</w:t>
            </w:r>
            <w:r w:rsidRPr="007B1087">
              <w:rPr>
                <w:rFonts w:ascii="Arial" w:hAnsi="Arial" w:cs="David"/>
                <w:sz w:val="16"/>
                <w:szCs w:val="24"/>
                <w:rtl/>
              </w:rPr>
              <w:t>.</w:t>
            </w:r>
          </w:p>
        </w:tc>
      </w:tr>
      <w:tr w:rsidR="007B1087" w:rsidRPr="007B1087" w:rsidTr="004E7FAD">
        <w:tc>
          <w:tcPr>
            <w:tcW w:w="2218" w:type="dxa"/>
            <w:shd w:val="clear" w:color="auto" w:fill="auto"/>
          </w:tcPr>
          <w:p w:rsidR="00D27E98" w:rsidRPr="007B1087" w:rsidRDefault="00D27E98" w:rsidP="00F078AE">
            <w:pPr>
              <w:rPr>
                <w:rFonts w:ascii="Arial" w:hAnsi="Arial" w:cs="David"/>
                <w:b/>
                <w:sz w:val="16"/>
                <w:szCs w:val="24"/>
                <w:rtl/>
              </w:rPr>
            </w:pPr>
            <w:r w:rsidRPr="007B1087">
              <w:rPr>
                <w:rFonts w:ascii="Arial" w:hAnsi="Arial" w:cs="David"/>
                <w:b/>
                <w:bCs/>
                <w:sz w:val="16"/>
                <w:szCs w:val="24"/>
                <w:rtl/>
              </w:rPr>
              <w:t xml:space="preserve">תעשייה </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b/>
                <w:sz w:val="16"/>
                <w:szCs w:val="24"/>
                <w:rtl/>
              </w:rPr>
            </w:pPr>
            <w:r w:rsidRPr="007B1087">
              <w:rPr>
                <w:rFonts w:ascii="Arial" w:hAnsi="Arial" w:cs="David"/>
                <w:b/>
                <w:sz w:val="16"/>
                <w:szCs w:val="24"/>
                <w:rtl/>
              </w:rPr>
              <w:t>בניי</w:t>
            </w:r>
            <w:r w:rsidRPr="007B1087">
              <w:rPr>
                <w:rFonts w:ascii="Arial" w:hAnsi="Arial" w:cs="David" w:hint="cs"/>
                <w:b/>
                <w:sz w:val="16"/>
                <w:szCs w:val="24"/>
                <w:rtl/>
              </w:rPr>
              <w:t>ת בניינים ותוספות בנייה לתעשייה ומלאכה</w:t>
            </w:r>
            <w:r w:rsidRPr="007B1087">
              <w:rPr>
                <w:rFonts w:ascii="Arial" w:hAnsi="Arial" w:cs="David"/>
                <w:b/>
                <w:sz w:val="16"/>
                <w:szCs w:val="24"/>
                <w:rtl/>
              </w:rPr>
              <w:t xml:space="preserve"> לסוגיהם.</w:t>
            </w:r>
          </w:p>
        </w:tc>
      </w:tr>
      <w:tr w:rsidR="007B1087" w:rsidRPr="007B1087" w:rsidTr="004E7FAD">
        <w:tc>
          <w:tcPr>
            <w:tcW w:w="2218" w:type="dxa"/>
            <w:shd w:val="clear" w:color="auto" w:fill="auto"/>
          </w:tcPr>
          <w:p w:rsidR="00D27E98" w:rsidRPr="007B1087" w:rsidRDefault="00D27E98" w:rsidP="00F078AE">
            <w:pPr>
              <w:rPr>
                <w:rFonts w:ascii="Arial" w:hAnsi="Arial" w:cs="David"/>
                <w:b/>
                <w:sz w:val="16"/>
                <w:szCs w:val="24"/>
                <w:rtl/>
              </w:rPr>
            </w:pPr>
            <w:r w:rsidRPr="007B1087">
              <w:rPr>
                <w:rFonts w:ascii="Arial" w:hAnsi="Arial" w:cs="David" w:hint="cs"/>
                <w:b/>
                <w:bCs/>
                <w:sz w:val="16"/>
                <w:szCs w:val="24"/>
                <w:rtl/>
              </w:rPr>
              <w:t>בנייני</w:t>
            </w:r>
            <w:r w:rsidRPr="007B1087">
              <w:rPr>
                <w:rFonts w:ascii="Arial" w:hAnsi="Arial" w:cs="David"/>
                <w:b/>
                <w:bCs/>
                <w:sz w:val="16"/>
                <w:szCs w:val="24"/>
                <w:rtl/>
              </w:rPr>
              <w:t xml:space="preserve"> ציבור</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b/>
                <w:sz w:val="16"/>
                <w:szCs w:val="24"/>
                <w:rtl/>
              </w:rPr>
            </w:pPr>
            <w:r w:rsidRPr="007B1087">
              <w:rPr>
                <w:rFonts w:ascii="Arial" w:hAnsi="Arial" w:cs="David"/>
                <w:b/>
                <w:sz w:val="16"/>
                <w:szCs w:val="24"/>
                <w:rtl/>
              </w:rPr>
              <w:t>בניי</w:t>
            </w:r>
            <w:r w:rsidRPr="007B1087">
              <w:rPr>
                <w:rFonts w:ascii="Arial" w:hAnsi="Arial" w:cs="David" w:hint="cs"/>
                <w:b/>
                <w:sz w:val="16"/>
                <w:szCs w:val="24"/>
                <w:rtl/>
              </w:rPr>
              <w:t xml:space="preserve">ת בניינים ותוספות בנייה </w:t>
            </w:r>
            <w:r w:rsidRPr="007B1087">
              <w:rPr>
                <w:rFonts w:ascii="Arial" w:hAnsi="Arial" w:cs="David"/>
                <w:sz w:val="16"/>
                <w:szCs w:val="24"/>
                <w:rtl/>
              </w:rPr>
              <w:t>המיועד</w:t>
            </w:r>
            <w:r w:rsidRPr="007B1087">
              <w:rPr>
                <w:rFonts w:ascii="Arial" w:hAnsi="Arial" w:cs="David" w:hint="cs"/>
                <w:sz w:val="16"/>
                <w:szCs w:val="24"/>
                <w:rtl/>
              </w:rPr>
              <w:t>ים</w:t>
            </w:r>
            <w:r w:rsidRPr="007B1087">
              <w:rPr>
                <w:rFonts w:ascii="Arial" w:hAnsi="Arial" w:cs="David"/>
                <w:sz w:val="16"/>
                <w:szCs w:val="24"/>
                <w:rtl/>
              </w:rPr>
              <w:t xml:space="preserve"> למתן שירותים </w:t>
            </w:r>
            <w:r w:rsidRPr="007B1087">
              <w:rPr>
                <w:rFonts w:ascii="Arial" w:hAnsi="Arial" w:cs="David" w:hint="cs"/>
                <w:sz w:val="16"/>
                <w:szCs w:val="24"/>
                <w:rtl/>
              </w:rPr>
              <w:t>ל</w:t>
            </w:r>
            <w:r w:rsidRPr="007B1087">
              <w:rPr>
                <w:rFonts w:ascii="Arial" w:hAnsi="Arial" w:cs="David"/>
                <w:sz w:val="16"/>
                <w:szCs w:val="24"/>
                <w:rtl/>
              </w:rPr>
              <w:t>ציבור</w:t>
            </w:r>
            <w:r w:rsidRPr="007B1087">
              <w:rPr>
                <w:rFonts w:ascii="Arial" w:hAnsi="Arial" w:cs="David" w:hint="cs"/>
                <w:sz w:val="16"/>
                <w:szCs w:val="24"/>
                <w:rtl/>
              </w:rPr>
              <w:t xml:space="preserve"> - </w:t>
            </w:r>
            <w:r w:rsidRPr="007B1087">
              <w:rPr>
                <w:rFonts w:ascii="Arial" w:hAnsi="Arial" w:cs="David"/>
                <w:sz w:val="16"/>
                <w:szCs w:val="24"/>
                <w:rtl/>
              </w:rPr>
              <w:t>ש</w:t>
            </w:r>
            <w:r w:rsidRPr="007B1087">
              <w:rPr>
                <w:rFonts w:ascii="Arial" w:hAnsi="Arial" w:cs="David" w:hint="cs"/>
                <w:sz w:val="16"/>
                <w:szCs w:val="24"/>
                <w:rtl/>
              </w:rPr>
              <w:t>י</w:t>
            </w:r>
            <w:r w:rsidRPr="007B1087">
              <w:rPr>
                <w:rFonts w:ascii="Arial" w:hAnsi="Arial" w:cs="David"/>
                <w:sz w:val="16"/>
                <w:szCs w:val="24"/>
                <w:rtl/>
              </w:rPr>
              <w:t xml:space="preserve">רותי חינוך, בריאות, </w:t>
            </w:r>
            <w:r w:rsidRPr="007B1087">
              <w:rPr>
                <w:rFonts w:ascii="Arial" w:hAnsi="Arial" w:cs="David" w:hint="cs"/>
                <w:sz w:val="16"/>
                <w:szCs w:val="24"/>
                <w:rtl/>
              </w:rPr>
              <w:t xml:space="preserve">סעד, </w:t>
            </w:r>
            <w:r w:rsidRPr="007B1087">
              <w:rPr>
                <w:rFonts w:ascii="Arial" w:hAnsi="Arial" w:cs="David"/>
                <w:sz w:val="16"/>
                <w:szCs w:val="24"/>
                <w:rtl/>
              </w:rPr>
              <w:t>דת, מינהל ממשלתי</w:t>
            </w:r>
            <w:r w:rsidRPr="007B1087">
              <w:rPr>
                <w:rFonts w:ascii="Arial" w:hAnsi="Arial" w:cs="David" w:hint="cs"/>
                <w:sz w:val="16"/>
                <w:szCs w:val="24"/>
                <w:rtl/>
              </w:rPr>
              <w:t>,</w:t>
            </w:r>
            <w:r w:rsidRPr="007B1087">
              <w:rPr>
                <w:rFonts w:ascii="Arial" w:hAnsi="Arial" w:cs="David"/>
                <w:sz w:val="16"/>
                <w:szCs w:val="24"/>
                <w:rtl/>
              </w:rPr>
              <w:t xml:space="preserve"> בידור, ספורט</w:t>
            </w:r>
            <w:r w:rsidRPr="007B1087">
              <w:rPr>
                <w:rFonts w:ascii="Arial" w:hAnsi="Arial" w:cs="David" w:hint="cs"/>
                <w:sz w:val="16"/>
                <w:szCs w:val="24"/>
                <w:rtl/>
              </w:rPr>
              <w:t xml:space="preserve">, </w:t>
            </w:r>
            <w:r w:rsidRPr="007B1087">
              <w:rPr>
                <w:rFonts w:ascii="Arial" w:hAnsi="Arial" w:cs="David"/>
                <w:sz w:val="16"/>
                <w:szCs w:val="24"/>
                <w:rtl/>
              </w:rPr>
              <w:t>תחבורה</w:t>
            </w:r>
            <w:r w:rsidRPr="007B1087">
              <w:rPr>
                <w:rFonts w:ascii="Arial" w:hAnsi="Arial" w:cs="David" w:hint="cs"/>
                <w:sz w:val="16"/>
                <w:szCs w:val="24"/>
                <w:rtl/>
              </w:rPr>
              <w:t xml:space="preserve">, </w:t>
            </w:r>
            <w:r w:rsidRPr="007B1087">
              <w:rPr>
                <w:rFonts w:ascii="Arial" w:hAnsi="Arial" w:cs="David"/>
                <w:sz w:val="16"/>
                <w:szCs w:val="24"/>
                <w:rtl/>
              </w:rPr>
              <w:t>תקשורת ו</w:t>
            </w:r>
            <w:r w:rsidRPr="007B1087">
              <w:rPr>
                <w:rFonts w:ascii="Arial" w:hAnsi="Arial" w:cs="David" w:hint="cs"/>
                <w:sz w:val="16"/>
                <w:szCs w:val="24"/>
                <w:rtl/>
              </w:rPr>
              <w:t>א</w:t>
            </w:r>
            <w:r w:rsidRPr="007B1087">
              <w:rPr>
                <w:rFonts w:ascii="Arial" w:hAnsi="Arial" w:cs="David"/>
                <w:sz w:val="16"/>
                <w:szCs w:val="24"/>
                <w:rtl/>
              </w:rPr>
              <w:t>חסנה</w:t>
            </w:r>
            <w:r w:rsidRPr="007B1087">
              <w:rPr>
                <w:rFonts w:ascii="Arial" w:hAnsi="Arial" w:cs="David" w:hint="cs"/>
                <w:sz w:val="16"/>
                <w:szCs w:val="24"/>
                <w:rtl/>
              </w:rPr>
              <w:t xml:space="preserve"> ומקלטים ציבוריים</w:t>
            </w:r>
            <w:r w:rsidRPr="007B1087">
              <w:rPr>
                <w:rFonts w:ascii="Arial" w:hAnsi="Arial" w:cs="David"/>
                <w:sz w:val="16"/>
                <w:szCs w:val="24"/>
                <w:rtl/>
              </w:rPr>
              <w:t>.</w:t>
            </w:r>
          </w:p>
        </w:tc>
      </w:tr>
      <w:tr w:rsidR="007B1087" w:rsidRPr="007B1087" w:rsidTr="004E7FAD">
        <w:tc>
          <w:tcPr>
            <w:tcW w:w="2218" w:type="dxa"/>
            <w:shd w:val="clear" w:color="auto" w:fill="auto"/>
          </w:tcPr>
          <w:p w:rsidR="00D27E98" w:rsidRPr="007B1087" w:rsidRDefault="00D27E98" w:rsidP="00F078AE">
            <w:pPr>
              <w:rPr>
                <w:rFonts w:ascii="Arial" w:hAnsi="Arial" w:cs="David"/>
                <w:b/>
                <w:bCs/>
                <w:sz w:val="16"/>
                <w:szCs w:val="24"/>
                <w:u w:val="single"/>
                <w:rtl/>
              </w:rPr>
            </w:pPr>
            <w:r w:rsidRPr="007B1087">
              <w:rPr>
                <w:rFonts w:ascii="Arial" w:hAnsi="Arial" w:cs="David"/>
                <w:b/>
                <w:bCs/>
                <w:sz w:val="16"/>
                <w:szCs w:val="24"/>
                <w:u w:val="single"/>
                <w:rtl/>
              </w:rPr>
              <w:t>י</w:t>
            </w:r>
            <w:r w:rsidRPr="007B1087">
              <w:rPr>
                <w:rFonts w:ascii="Arial" w:hAnsi="Arial" w:cs="David" w:hint="cs"/>
                <w:b/>
                <w:bCs/>
                <w:sz w:val="16"/>
                <w:szCs w:val="24"/>
                <w:u w:val="single"/>
                <w:rtl/>
              </w:rPr>
              <w:t>י</w:t>
            </w:r>
            <w:r w:rsidRPr="007B1087">
              <w:rPr>
                <w:rFonts w:ascii="Arial" w:hAnsi="Arial" w:cs="David"/>
                <w:b/>
                <w:bCs/>
                <w:sz w:val="16"/>
                <w:szCs w:val="24"/>
                <w:u w:val="single"/>
                <w:rtl/>
              </w:rPr>
              <w:t>עוד בנייה</w:t>
            </w:r>
            <w:r w:rsidRPr="007B1087">
              <w:rPr>
                <w:rFonts w:ascii="Arial" w:hAnsi="Arial" w:cs="David" w:hint="cs"/>
                <w:b/>
                <w:bCs/>
                <w:sz w:val="16"/>
                <w:szCs w:val="24"/>
                <w:u w:val="single"/>
                <w:rtl/>
              </w:rPr>
              <w:t xml:space="preserve"> 2009 </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b/>
                <w:sz w:val="16"/>
                <w:szCs w:val="24"/>
                <w:rtl/>
              </w:rPr>
            </w:pPr>
            <w:r w:rsidRPr="007B1087">
              <w:rPr>
                <w:rFonts w:ascii="Arial" w:hAnsi="Arial" w:cs="David" w:hint="cs"/>
                <w:b/>
                <w:sz w:val="16"/>
                <w:szCs w:val="24"/>
                <w:rtl/>
              </w:rPr>
              <w:t>סיווג חדש של למ"ס משנת 2009 ואילך. מבוסס על הסיווג שבשימוש היורוסטאט (</w:t>
            </w:r>
            <w:r w:rsidRPr="007B1087">
              <w:rPr>
                <w:rFonts w:ascii="Arial" w:hAnsi="Arial" w:cs="David"/>
                <w:bCs/>
                <w:lang w:val="en-GB"/>
              </w:rPr>
              <w:t>Eurostat</w:t>
            </w:r>
            <w:r w:rsidRPr="007B1087">
              <w:rPr>
                <w:rFonts w:ascii="Arial" w:hAnsi="Arial" w:cs="David" w:hint="cs"/>
                <w:b/>
                <w:sz w:val="16"/>
                <w:szCs w:val="24"/>
                <w:rtl/>
              </w:rPr>
              <w:t>) ומיועד להציג את נתוני שטח הבנייה לפי תחומים הרלוונטיים לחברה וכלכלה. סיווג זה מפורט יותר מקודמו. בנייה למגורים זהה לסיווג הקודם. בנייה להארחה נכללת בסיווג הקודם בבנייה להארחה, מסחר ושירותים עסקיים. להלן פירוט לשאר הקטגוריות:</w:t>
            </w:r>
          </w:p>
        </w:tc>
      </w:tr>
      <w:tr w:rsidR="007B1087" w:rsidRPr="007B1087" w:rsidTr="004E7FAD">
        <w:tc>
          <w:tcPr>
            <w:tcW w:w="2218" w:type="dxa"/>
            <w:shd w:val="clear" w:color="auto" w:fill="auto"/>
          </w:tcPr>
          <w:p w:rsidR="00D27E98" w:rsidRPr="007B1087" w:rsidRDefault="00D27E98" w:rsidP="00F078AE">
            <w:pPr>
              <w:rPr>
                <w:rFonts w:ascii="Arial" w:hAnsi="Arial" w:cs="David"/>
                <w:b/>
                <w:bCs/>
                <w:sz w:val="16"/>
                <w:szCs w:val="24"/>
                <w:rtl/>
              </w:rPr>
            </w:pPr>
            <w:r w:rsidRPr="007B1087">
              <w:rPr>
                <w:rFonts w:ascii="Arial" w:hAnsi="Arial" w:cs="David" w:hint="cs"/>
                <w:b/>
                <w:bCs/>
                <w:sz w:val="16"/>
                <w:szCs w:val="24"/>
                <w:rtl/>
              </w:rPr>
              <w:t>משרדים</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b/>
                <w:sz w:val="16"/>
                <w:szCs w:val="24"/>
                <w:rtl/>
              </w:rPr>
            </w:pPr>
            <w:r w:rsidRPr="007B1087">
              <w:rPr>
                <w:rFonts w:ascii="Arial" w:hAnsi="Arial" w:cs="David"/>
                <w:b/>
                <w:sz w:val="16"/>
                <w:szCs w:val="24"/>
                <w:rtl/>
              </w:rPr>
              <w:t>בניי</w:t>
            </w:r>
            <w:r w:rsidRPr="007B1087">
              <w:rPr>
                <w:rFonts w:ascii="Arial" w:hAnsi="Arial" w:cs="David" w:hint="cs"/>
                <w:b/>
                <w:sz w:val="16"/>
                <w:szCs w:val="24"/>
                <w:rtl/>
              </w:rPr>
              <w:t>ת בניינים ותוספות בנייה למשרדי עסקים, בנקים, משרדי ממשלה, משרדי רשויות מקומיות, מוסדות לאומיים, אירגונים ואיגודים למרכזי קונגרסים (בסיווג הקודם נכלל בבנייני ציבור).</w:t>
            </w:r>
          </w:p>
        </w:tc>
      </w:tr>
      <w:tr w:rsidR="007B1087" w:rsidRPr="007B1087" w:rsidTr="004E7FAD">
        <w:tc>
          <w:tcPr>
            <w:tcW w:w="2218" w:type="dxa"/>
            <w:shd w:val="clear" w:color="auto" w:fill="auto"/>
          </w:tcPr>
          <w:p w:rsidR="00D27E98" w:rsidRPr="007B1087" w:rsidRDefault="00D27E98" w:rsidP="00F078AE">
            <w:pPr>
              <w:rPr>
                <w:rFonts w:ascii="Arial" w:hAnsi="Arial" w:cs="David"/>
                <w:b/>
                <w:bCs/>
                <w:sz w:val="16"/>
                <w:szCs w:val="24"/>
                <w:rtl/>
              </w:rPr>
            </w:pPr>
            <w:r w:rsidRPr="007B1087">
              <w:rPr>
                <w:rFonts w:ascii="Arial" w:hAnsi="Arial" w:cs="David" w:hint="cs"/>
                <w:b/>
                <w:bCs/>
                <w:sz w:val="16"/>
                <w:szCs w:val="24"/>
                <w:rtl/>
              </w:rPr>
              <w:t>מסחר</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b/>
                <w:sz w:val="16"/>
                <w:szCs w:val="24"/>
                <w:rtl/>
              </w:rPr>
            </w:pPr>
            <w:r w:rsidRPr="007B1087">
              <w:rPr>
                <w:rFonts w:ascii="Arial" w:hAnsi="Arial" w:cs="David" w:hint="cs"/>
                <w:b/>
                <w:sz w:val="16"/>
                <w:szCs w:val="24"/>
                <w:rtl/>
              </w:rPr>
              <w:t>בניית בניינים ותוספות בנייה למרכזי קניות, חנויות ובוטיקים (בסיווג הקודם נכלל במסחר ושירותים עסקיים).</w:t>
            </w:r>
          </w:p>
        </w:tc>
      </w:tr>
      <w:tr w:rsidR="007B1087" w:rsidRPr="007B1087" w:rsidTr="004E7FAD">
        <w:tc>
          <w:tcPr>
            <w:tcW w:w="2218" w:type="dxa"/>
            <w:shd w:val="clear" w:color="auto" w:fill="auto"/>
          </w:tcPr>
          <w:p w:rsidR="00D27E98" w:rsidRPr="007B1087" w:rsidRDefault="00D27E98" w:rsidP="00F078AE">
            <w:pPr>
              <w:rPr>
                <w:rFonts w:ascii="Arial" w:hAnsi="Arial" w:cs="David"/>
                <w:b/>
                <w:bCs/>
                <w:sz w:val="16"/>
                <w:szCs w:val="24"/>
                <w:rtl/>
              </w:rPr>
            </w:pPr>
            <w:r w:rsidRPr="007B1087">
              <w:rPr>
                <w:rFonts w:ascii="Arial" w:hAnsi="Arial" w:cs="David" w:hint="cs"/>
                <w:b/>
                <w:bCs/>
                <w:sz w:val="16"/>
                <w:szCs w:val="24"/>
                <w:rtl/>
              </w:rPr>
              <w:t>תעשייה ואחסנה</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b/>
                <w:sz w:val="16"/>
                <w:szCs w:val="24"/>
                <w:rtl/>
              </w:rPr>
            </w:pPr>
            <w:r w:rsidRPr="007B1087">
              <w:rPr>
                <w:rFonts w:ascii="Arial" w:hAnsi="Arial" w:cs="David" w:hint="cs"/>
                <w:b/>
                <w:sz w:val="16"/>
                <w:szCs w:val="24"/>
                <w:rtl/>
              </w:rPr>
              <w:t>בניית בניינים ותוספות בנייה לתעשייה ולמלאכה. וכן אחסנה שלא לצורכי חקלאות (בסיווג הקודם נכלל בבנייני ציבור).</w:t>
            </w:r>
          </w:p>
        </w:tc>
      </w:tr>
      <w:tr w:rsidR="007B1087" w:rsidRPr="007B1087" w:rsidTr="004E7FAD">
        <w:tc>
          <w:tcPr>
            <w:tcW w:w="2218" w:type="dxa"/>
            <w:shd w:val="clear" w:color="auto" w:fill="auto"/>
          </w:tcPr>
          <w:p w:rsidR="00D27E98" w:rsidRPr="007B1087" w:rsidRDefault="00D27E98" w:rsidP="00F078AE">
            <w:pPr>
              <w:rPr>
                <w:rFonts w:ascii="Arial" w:hAnsi="Arial" w:cs="David"/>
                <w:b/>
                <w:bCs/>
                <w:sz w:val="16"/>
                <w:szCs w:val="24"/>
                <w:rtl/>
              </w:rPr>
            </w:pPr>
            <w:r w:rsidRPr="007B1087">
              <w:rPr>
                <w:rFonts w:ascii="Arial" w:hAnsi="Arial" w:cs="David" w:hint="cs"/>
                <w:b/>
                <w:bCs/>
                <w:sz w:val="16"/>
                <w:szCs w:val="24"/>
                <w:rtl/>
              </w:rPr>
              <w:t>חינוך</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b/>
                <w:sz w:val="16"/>
                <w:szCs w:val="24"/>
                <w:rtl/>
              </w:rPr>
            </w:pPr>
            <w:r w:rsidRPr="007B1087">
              <w:rPr>
                <w:rFonts w:ascii="Arial" w:hAnsi="Arial" w:cs="David" w:hint="cs"/>
                <w:b/>
                <w:sz w:val="16"/>
                <w:szCs w:val="24"/>
                <w:rtl/>
              </w:rPr>
              <w:t>בניית בניינים ותוספות בנייה למתן שירותי חינוך - גני ילדים, בתי ספר וכדומה (בסיווג הקודם נכלל בבנייני ציבור).</w:t>
            </w:r>
          </w:p>
        </w:tc>
      </w:tr>
      <w:tr w:rsidR="007B1087" w:rsidRPr="007B1087" w:rsidTr="004E7FAD">
        <w:tc>
          <w:tcPr>
            <w:tcW w:w="2218" w:type="dxa"/>
            <w:shd w:val="clear" w:color="auto" w:fill="auto"/>
          </w:tcPr>
          <w:p w:rsidR="00D27E98" w:rsidRPr="007B1087" w:rsidRDefault="00D27E98" w:rsidP="00F078AE">
            <w:pPr>
              <w:rPr>
                <w:rFonts w:ascii="Arial" w:hAnsi="Arial" w:cs="David"/>
                <w:b/>
                <w:bCs/>
                <w:sz w:val="16"/>
                <w:szCs w:val="24"/>
                <w:rtl/>
              </w:rPr>
            </w:pPr>
            <w:r w:rsidRPr="007B1087">
              <w:rPr>
                <w:rFonts w:ascii="Arial" w:hAnsi="Arial" w:cs="David" w:hint="cs"/>
                <w:b/>
                <w:bCs/>
                <w:sz w:val="16"/>
                <w:szCs w:val="24"/>
                <w:rtl/>
              </w:rPr>
              <w:t>בריאות</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b/>
                <w:sz w:val="16"/>
                <w:szCs w:val="24"/>
                <w:rtl/>
              </w:rPr>
            </w:pPr>
            <w:r w:rsidRPr="007B1087">
              <w:rPr>
                <w:rFonts w:ascii="Arial" w:hAnsi="Arial" w:cs="David" w:hint="cs"/>
                <w:b/>
                <w:sz w:val="16"/>
                <w:szCs w:val="24"/>
                <w:rtl/>
              </w:rPr>
              <w:t xml:space="preserve">בניית בניינים ותוספות בנייה למתן שירותי בריאות - בתי חולים, </w:t>
            </w:r>
            <w:r w:rsidRPr="007B1087">
              <w:rPr>
                <w:rFonts w:ascii="Arial" w:hAnsi="Arial" w:cs="David" w:hint="cs"/>
                <w:b/>
                <w:sz w:val="16"/>
                <w:szCs w:val="24"/>
                <w:rtl/>
              </w:rPr>
              <w:lastRenderedPageBreak/>
              <w:t>מרפאות וכדומה (בסיווג הקודם נכלל בבנייני ציבור).</w:t>
            </w:r>
          </w:p>
        </w:tc>
      </w:tr>
      <w:tr w:rsidR="007B1087" w:rsidRPr="007B1087" w:rsidTr="004E7FAD">
        <w:tc>
          <w:tcPr>
            <w:tcW w:w="2218" w:type="dxa"/>
            <w:shd w:val="clear" w:color="auto" w:fill="auto"/>
          </w:tcPr>
          <w:p w:rsidR="00D27E98" w:rsidRPr="007B1087" w:rsidRDefault="00D27E98" w:rsidP="00F078AE">
            <w:pPr>
              <w:rPr>
                <w:rFonts w:ascii="Arial" w:hAnsi="Arial" w:cs="David"/>
                <w:b/>
                <w:bCs/>
                <w:sz w:val="16"/>
                <w:szCs w:val="24"/>
                <w:rtl/>
              </w:rPr>
            </w:pPr>
            <w:r w:rsidRPr="007B1087">
              <w:rPr>
                <w:rFonts w:ascii="Arial" w:hAnsi="Arial" w:cs="David" w:hint="cs"/>
                <w:b/>
                <w:bCs/>
                <w:sz w:val="16"/>
                <w:szCs w:val="24"/>
                <w:rtl/>
              </w:rPr>
              <w:lastRenderedPageBreak/>
              <w:t>בנייני ציבור אחרים</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b/>
                <w:sz w:val="16"/>
                <w:szCs w:val="24"/>
                <w:rtl/>
              </w:rPr>
            </w:pPr>
            <w:r w:rsidRPr="007B1087">
              <w:rPr>
                <w:rFonts w:ascii="Arial" w:hAnsi="Arial" w:cs="David"/>
                <w:b/>
                <w:sz w:val="16"/>
                <w:szCs w:val="24"/>
                <w:rtl/>
              </w:rPr>
              <w:t>בניי</w:t>
            </w:r>
            <w:r w:rsidRPr="007B1087">
              <w:rPr>
                <w:rFonts w:ascii="Arial" w:hAnsi="Arial" w:cs="David" w:hint="cs"/>
                <w:b/>
                <w:sz w:val="16"/>
                <w:szCs w:val="24"/>
                <w:rtl/>
              </w:rPr>
              <w:t xml:space="preserve">ת בניינים ותוספות בנייה </w:t>
            </w:r>
            <w:r w:rsidRPr="007B1087">
              <w:rPr>
                <w:rFonts w:ascii="Arial" w:hAnsi="Arial" w:cs="David"/>
                <w:sz w:val="16"/>
                <w:szCs w:val="24"/>
                <w:rtl/>
              </w:rPr>
              <w:t>המיועד</w:t>
            </w:r>
            <w:r w:rsidRPr="007B1087">
              <w:rPr>
                <w:rFonts w:ascii="Arial" w:hAnsi="Arial" w:cs="David" w:hint="cs"/>
                <w:sz w:val="16"/>
                <w:szCs w:val="24"/>
                <w:rtl/>
              </w:rPr>
              <w:t>ים</w:t>
            </w:r>
            <w:r w:rsidRPr="007B1087">
              <w:rPr>
                <w:rFonts w:ascii="Arial" w:hAnsi="Arial" w:cs="David"/>
                <w:sz w:val="16"/>
                <w:szCs w:val="24"/>
                <w:rtl/>
              </w:rPr>
              <w:t xml:space="preserve"> למתן שירותים </w:t>
            </w:r>
            <w:r w:rsidRPr="007B1087">
              <w:rPr>
                <w:rFonts w:ascii="Arial" w:hAnsi="Arial" w:cs="David" w:hint="cs"/>
                <w:sz w:val="16"/>
                <w:szCs w:val="24"/>
                <w:rtl/>
              </w:rPr>
              <w:t>ל</w:t>
            </w:r>
            <w:r w:rsidRPr="007B1087">
              <w:rPr>
                <w:rFonts w:ascii="Arial" w:hAnsi="Arial" w:cs="David"/>
                <w:sz w:val="16"/>
                <w:szCs w:val="24"/>
                <w:rtl/>
              </w:rPr>
              <w:t>ציבור</w:t>
            </w:r>
            <w:r w:rsidRPr="007B1087">
              <w:rPr>
                <w:rFonts w:ascii="Arial" w:hAnsi="Arial" w:cs="David" w:hint="cs"/>
                <w:sz w:val="16"/>
                <w:szCs w:val="24"/>
                <w:rtl/>
              </w:rPr>
              <w:t xml:space="preserve"> - </w:t>
            </w:r>
            <w:r w:rsidRPr="007B1087">
              <w:rPr>
                <w:rFonts w:ascii="Arial" w:hAnsi="Arial" w:cs="David"/>
                <w:sz w:val="16"/>
                <w:szCs w:val="24"/>
                <w:rtl/>
              </w:rPr>
              <w:t>ש</w:t>
            </w:r>
            <w:r w:rsidRPr="007B1087">
              <w:rPr>
                <w:rFonts w:ascii="Arial" w:hAnsi="Arial" w:cs="David" w:hint="cs"/>
                <w:sz w:val="16"/>
                <w:szCs w:val="24"/>
                <w:rtl/>
              </w:rPr>
              <w:t>י</w:t>
            </w:r>
            <w:r w:rsidRPr="007B1087">
              <w:rPr>
                <w:rFonts w:ascii="Arial" w:hAnsi="Arial" w:cs="David"/>
                <w:sz w:val="16"/>
                <w:szCs w:val="24"/>
                <w:rtl/>
              </w:rPr>
              <w:t xml:space="preserve">רותי </w:t>
            </w:r>
            <w:r w:rsidRPr="007B1087">
              <w:rPr>
                <w:rFonts w:ascii="Arial" w:hAnsi="Arial" w:cs="David" w:hint="cs"/>
                <w:sz w:val="16"/>
                <w:szCs w:val="24"/>
                <w:rtl/>
              </w:rPr>
              <w:t xml:space="preserve">סעד, </w:t>
            </w:r>
            <w:r w:rsidRPr="007B1087">
              <w:rPr>
                <w:rFonts w:ascii="Arial" w:hAnsi="Arial" w:cs="David"/>
                <w:sz w:val="16"/>
                <w:szCs w:val="24"/>
                <w:rtl/>
              </w:rPr>
              <w:t xml:space="preserve">דת, בידור, ספורט </w:t>
            </w:r>
            <w:r w:rsidRPr="007B1087">
              <w:rPr>
                <w:rFonts w:ascii="Arial" w:hAnsi="Arial" w:cs="David" w:hint="cs"/>
                <w:sz w:val="16"/>
                <w:szCs w:val="24"/>
                <w:rtl/>
              </w:rPr>
              <w:t>ומקלטים ציבוריים</w:t>
            </w:r>
            <w:r w:rsidRPr="007B1087">
              <w:rPr>
                <w:rFonts w:ascii="Arial" w:hAnsi="Arial" w:cs="David"/>
                <w:sz w:val="16"/>
                <w:szCs w:val="24"/>
                <w:rtl/>
              </w:rPr>
              <w:t>.</w:t>
            </w:r>
          </w:p>
        </w:tc>
      </w:tr>
      <w:tr w:rsidR="007B1087" w:rsidRPr="007B1087" w:rsidTr="004E7FAD">
        <w:tc>
          <w:tcPr>
            <w:tcW w:w="2218" w:type="dxa"/>
            <w:shd w:val="clear" w:color="auto" w:fill="auto"/>
          </w:tcPr>
          <w:p w:rsidR="00D27E98" w:rsidRPr="007B1087" w:rsidRDefault="00D27E98" w:rsidP="00F078AE">
            <w:pPr>
              <w:rPr>
                <w:rFonts w:ascii="Arial" w:hAnsi="Arial" w:cs="David"/>
                <w:b/>
                <w:sz w:val="16"/>
                <w:szCs w:val="24"/>
                <w:rtl/>
              </w:rPr>
            </w:pPr>
            <w:r w:rsidRPr="007B1087">
              <w:rPr>
                <w:rFonts w:ascii="Arial" w:hAnsi="Arial" w:cs="David"/>
                <w:b/>
                <w:bCs/>
                <w:sz w:val="16"/>
                <w:szCs w:val="24"/>
                <w:rtl/>
              </w:rPr>
              <w:t>בניי</w:t>
            </w:r>
            <w:r w:rsidRPr="007B1087">
              <w:rPr>
                <w:rFonts w:ascii="Arial" w:hAnsi="Arial" w:cs="David" w:hint="cs"/>
                <w:b/>
                <w:bCs/>
                <w:sz w:val="16"/>
                <w:szCs w:val="24"/>
                <w:rtl/>
              </w:rPr>
              <w:t>ן למגורים</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b/>
                <w:sz w:val="16"/>
                <w:szCs w:val="24"/>
                <w:rtl/>
              </w:rPr>
            </w:pPr>
            <w:r w:rsidRPr="007B1087">
              <w:rPr>
                <w:rFonts w:ascii="Arial" w:hAnsi="Arial" w:cs="David" w:hint="cs"/>
                <w:sz w:val="16"/>
                <w:szCs w:val="24"/>
                <w:rtl/>
              </w:rPr>
              <w:t>בניין שמחצית משטחו או יותר מיועד למגורים. בנייני מגורים כוללים בניינים צמודי קרקע ובניינים אחרים.</w:t>
            </w:r>
          </w:p>
        </w:tc>
      </w:tr>
      <w:tr w:rsidR="007B1087" w:rsidRPr="007B1087" w:rsidTr="004E7FAD">
        <w:tc>
          <w:tcPr>
            <w:tcW w:w="2218" w:type="dxa"/>
            <w:shd w:val="clear" w:color="auto" w:fill="auto"/>
          </w:tcPr>
          <w:p w:rsidR="00D27E98" w:rsidRPr="007B1087" w:rsidRDefault="00D27E98" w:rsidP="00F078AE">
            <w:pPr>
              <w:rPr>
                <w:rFonts w:ascii="Arial" w:hAnsi="Arial" w:cs="David"/>
                <w:b/>
                <w:bCs/>
                <w:sz w:val="16"/>
                <w:szCs w:val="24"/>
                <w:rtl/>
              </w:rPr>
            </w:pPr>
            <w:r w:rsidRPr="007B1087">
              <w:rPr>
                <w:rFonts w:ascii="Arial" w:hAnsi="Arial" w:cs="David" w:hint="cs"/>
                <w:b/>
                <w:bCs/>
                <w:sz w:val="16"/>
                <w:szCs w:val="24"/>
                <w:rtl/>
              </w:rPr>
              <w:t>חודשי  בנייה</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sz w:val="24"/>
                <w:szCs w:val="24"/>
                <w:rtl/>
              </w:rPr>
            </w:pPr>
            <w:r w:rsidRPr="007B1087">
              <w:rPr>
                <w:rFonts w:ascii="Arial" w:hAnsi="Arial" w:cs="David" w:hint="cs"/>
                <w:sz w:val="16"/>
                <w:szCs w:val="24"/>
                <w:rtl/>
              </w:rPr>
              <w:t xml:space="preserve">משך הבנייה בחודשים, מהתחלת הבנייה עד גמר הבנייה. בחישוב ממוצע חודשי הבנייה של בניינים ניתן משקל שווה לכל בניין, ללא קשר למספר הדירות שבו. חישוב ממוצע חודשי הבנייה של דירות מתבסס על מספר חודשי הבנייה של הבניינים, בשקלול לפי מספר הדירות שבהם. </w:t>
            </w:r>
          </w:p>
        </w:tc>
      </w:tr>
      <w:tr w:rsidR="007B1087" w:rsidRPr="007B1087" w:rsidTr="004E7FAD">
        <w:tc>
          <w:tcPr>
            <w:tcW w:w="2218" w:type="dxa"/>
            <w:shd w:val="clear" w:color="auto" w:fill="auto"/>
          </w:tcPr>
          <w:p w:rsidR="00D27E98" w:rsidRPr="007B1087" w:rsidRDefault="00D27E98" w:rsidP="00F078AE">
            <w:pPr>
              <w:rPr>
                <w:rFonts w:ascii="Arial" w:hAnsi="Arial" w:cs="David"/>
                <w:b/>
                <w:bCs/>
                <w:sz w:val="16"/>
                <w:szCs w:val="24"/>
                <w:rtl/>
              </w:rPr>
            </w:pPr>
            <w:r w:rsidRPr="007B1087">
              <w:rPr>
                <w:rFonts w:ascii="Arial" w:hAnsi="Arial" w:cs="David"/>
                <w:b/>
                <w:bCs/>
                <w:sz w:val="16"/>
                <w:szCs w:val="24"/>
                <w:rtl/>
              </w:rPr>
              <w:t>מטרופולין ת"א</w:t>
            </w:r>
            <w:r w:rsidRPr="007B1087">
              <w:rPr>
                <w:rFonts w:ascii="Arial" w:hAnsi="Arial" w:cs="David" w:hint="cs"/>
                <w:b/>
                <w:bCs/>
                <w:sz w:val="16"/>
                <w:szCs w:val="24"/>
                <w:rtl/>
              </w:rPr>
              <w:t xml:space="preserve"> </w:t>
            </w:r>
          </w:p>
        </w:tc>
        <w:tc>
          <w:tcPr>
            <w:tcW w:w="6537" w:type="dxa"/>
            <w:shd w:val="clear" w:color="auto" w:fill="auto"/>
          </w:tcPr>
          <w:p w:rsidR="00D27E98" w:rsidRPr="007B1087" w:rsidRDefault="00D27E98" w:rsidP="00D27E98">
            <w:pPr>
              <w:pStyle w:val="af1"/>
              <w:numPr>
                <w:ilvl w:val="0"/>
                <w:numId w:val="1"/>
              </w:numPr>
              <w:ind w:left="435"/>
              <w:jc w:val="both"/>
              <w:rPr>
                <w:rFonts w:ascii="Arial" w:hAnsi="Arial" w:cs="David"/>
                <w:sz w:val="16"/>
                <w:szCs w:val="24"/>
                <w:rtl/>
              </w:rPr>
            </w:pPr>
            <w:r w:rsidRPr="007B1087">
              <w:rPr>
                <w:rFonts w:ascii="Arial" w:hAnsi="Arial" w:cs="David"/>
                <w:sz w:val="16"/>
                <w:szCs w:val="24"/>
                <w:rtl/>
              </w:rPr>
              <w:t xml:space="preserve">מטרופולין ת"א מחולק ל"טבעות" בהתאם למבנה הפנימי שלו, והטבעות מחולקות ל"גזרות". פירוט רשימת היישובים העיקריים במטרופולין ת"א, לפי החלוקה לטבעות וגזרות מופיע בפרק </w:t>
            </w:r>
            <w:r w:rsidRPr="007B1087">
              <w:rPr>
                <w:rFonts w:ascii="Arial" w:hAnsi="Arial" w:cs="David" w:hint="cs"/>
                <w:sz w:val="16"/>
                <w:szCs w:val="24"/>
                <w:rtl/>
              </w:rPr>
              <w:t>המבוא.</w:t>
            </w:r>
          </w:p>
        </w:tc>
      </w:tr>
      <w:tr w:rsidR="007B1087" w:rsidRPr="007B1087" w:rsidTr="004E7FAD">
        <w:tc>
          <w:tcPr>
            <w:tcW w:w="2218" w:type="dxa"/>
            <w:shd w:val="clear" w:color="auto" w:fill="auto"/>
          </w:tcPr>
          <w:p w:rsidR="00D27E98" w:rsidRPr="007B1087" w:rsidRDefault="00D27E98" w:rsidP="00A8381C">
            <w:pPr>
              <w:rPr>
                <w:rFonts w:ascii="Arial" w:hAnsi="Arial" w:cs="David"/>
                <w:b/>
                <w:bCs/>
                <w:sz w:val="16"/>
                <w:szCs w:val="24"/>
                <w:rtl/>
              </w:rPr>
            </w:pPr>
            <w:r w:rsidRPr="007B1087">
              <w:rPr>
                <w:rFonts w:ascii="Arial" w:hAnsi="Arial" w:cs="David" w:hint="cs"/>
                <w:b/>
                <w:bCs/>
                <w:sz w:val="16"/>
                <w:szCs w:val="24"/>
                <w:rtl/>
              </w:rPr>
              <w:t>דירות ובניינים</w:t>
            </w:r>
          </w:p>
          <w:p w:rsidR="00D27E98" w:rsidRPr="007B1087" w:rsidRDefault="00D27E98" w:rsidP="00F078AE">
            <w:pPr>
              <w:rPr>
                <w:rFonts w:ascii="Arial" w:hAnsi="Arial" w:cs="David"/>
                <w:b/>
                <w:bCs/>
                <w:sz w:val="16"/>
                <w:szCs w:val="24"/>
                <w:rtl/>
              </w:rPr>
            </w:pPr>
          </w:p>
        </w:tc>
        <w:tc>
          <w:tcPr>
            <w:tcW w:w="6537" w:type="dxa"/>
            <w:shd w:val="clear" w:color="auto" w:fill="auto"/>
          </w:tcPr>
          <w:p w:rsidR="00D27E98" w:rsidRPr="007B1087" w:rsidRDefault="00D27E98" w:rsidP="006F20A9">
            <w:pPr>
              <w:pStyle w:val="af1"/>
              <w:numPr>
                <w:ilvl w:val="0"/>
                <w:numId w:val="1"/>
              </w:numPr>
              <w:ind w:left="435"/>
              <w:jc w:val="both"/>
              <w:rPr>
                <w:rFonts w:ascii="Arial" w:hAnsi="Arial" w:cs="David"/>
                <w:sz w:val="16"/>
                <w:szCs w:val="24"/>
                <w:rtl/>
              </w:rPr>
            </w:pPr>
            <w:r w:rsidRPr="007B1087">
              <w:rPr>
                <w:rFonts w:ascii="Arial" w:hAnsi="Arial" w:cs="David" w:hint="cs"/>
                <w:sz w:val="16"/>
                <w:szCs w:val="24"/>
                <w:rtl/>
              </w:rPr>
              <w:t xml:space="preserve">נתוני הדירות בלוח  13.10 </w:t>
            </w:r>
            <w:r w:rsidR="0097490D" w:rsidRPr="007B1087">
              <w:rPr>
                <w:rFonts w:ascii="Arial" w:hAnsi="Arial" w:cs="David" w:hint="cs"/>
                <w:sz w:val="16"/>
                <w:szCs w:val="24"/>
                <w:rtl/>
              </w:rPr>
              <w:t xml:space="preserve">כפי שפורסמו עד לשנתון 2020 היו </w:t>
            </w:r>
            <w:r w:rsidRPr="007B1087">
              <w:rPr>
                <w:rFonts w:ascii="Arial" w:hAnsi="Arial" w:cs="David" w:hint="cs"/>
                <w:sz w:val="16"/>
                <w:szCs w:val="24"/>
                <w:rtl/>
              </w:rPr>
              <w:t>שונים מיתר נתוני הדירות בפרק, כיוון שנתוני הבניינים בלוח</w:t>
            </w:r>
            <w:r w:rsidR="0097490D" w:rsidRPr="007B1087">
              <w:rPr>
                <w:rFonts w:ascii="Arial" w:hAnsi="Arial" w:cs="David" w:hint="cs"/>
                <w:sz w:val="16"/>
                <w:szCs w:val="24"/>
                <w:rtl/>
              </w:rPr>
              <w:t xml:space="preserve"> </w:t>
            </w:r>
            <w:r w:rsidR="006F20A9" w:rsidRPr="007B1087">
              <w:rPr>
                <w:rFonts w:ascii="Arial" w:hAnsi="Arial" w:cs="David" w:hint="cs"/>
                <w:sz w:val="16"/>
                <w:szCs w:val="24"/>
                <w:rtl/>
              </w:rPr>
              <w:t>זה</w:t>
            </w:r>
            <w:r w:rsidR="0097490D" w:rsidRPr="007B1087">
              <w:rPr>
                <w:rFonts w:ascii="Arial" w:hAnsi="Arial" w:cs="David" w:hint="cs"/>
                <w:sz w:val="16"/>
                <w:szCs w:val="24"/>
                <w:rtl/>
              </w:rPr>
              <w:t xml:space="preserve"> </w:t>
            </w:r>
            <w:r w:rsidR="00417BD8" w:rsidRPr="007B1087">
              <w:rPr>
                <w:rFonts w:ascii="Arial" w:hAnsi="Arial" w:cs="David" w:hint="cs"/>
                <w:sz w:val="16"/>
                <w:szCs w:val="24"/>
                <w:rtl/>
              </w:rPr>
              <w:t>לא</w:t>
            </w:r>
            <w:r w:rsidRPr="007B1087">
              <w:rPr>
                <w:rFonts w:ascii="Arial" w:hAnsi="Arial" w:cs="David"/>
                <w:sz w:val="16"/>
                <w:szCs w:val="24"/>
                <w:rtl/>
              </w:rPr>
              <w:t xml:space="preserve"> כלל</w:t>
            </w:r>
            <w:r w:rsidR="0097490D" w:rsidRPr="007B1087">
              <w:rPr>
                <w:rFonts w:ascii="Arial" w:hAnsi="Arial" w:cs="David" w:hint="cs"/>
                <w:sz w:val="16"/>
                <w:szCs w:val="24"/>
                <w:rtl/>
              </w:rPr>
              <w:t>ו</w:t>
            </w:r>
            <w:r w:rsidRPr="007B1087">
              <w:rPr>
                <w:rFonts w:ascii="Arial" w:hAnsi="Arial" w:cs="David"/>
                <w:sz w:val="16"/>
                <w:szCs w:val="24"/>
                <w:rtl/>
              </w:rPr>
              <w:t xml:space="preserve"> חלק מהבניינים למגורים בבנייה בי</w:t>
            </w:r>
            <w:r w:rsidRPr="007B1087">
              <w:rPr>
                <w:rFonts w:ascii="Arial" w:hAnsi="Arial" w:cs="David" w:hint="cs"/>
                <w:sz w:val="16"/>
                <w:szCs w:val="24"/>
                <w:rtl/>
              </w:rPr>
              <w:t>ו</w:t>
            </w:r>
            <w:r w:rsidRPr="007B1087">
              <w:rPr>
                <w:rFonts w:ascii="Arial" w:hAnsi="Arial" w:cs="David"/>
                <w:sz w:val="16"/>
                <w:szCs w:val="24"/>
                <w:rtl/>
              </w:rPr>
              <w:t xml:space="preserve">זמה פרטית עצמית (לא למכירה) בני </w:t>
            </w:r>
            <w:r w:rsidRPr="007B1087">
              <w:rPr>
                <w:rFonts w:ascii="Arial" w:hAnsi="Arial" w:cs="David" w:hint="cs"/>
                <w:sz w:val="16"/>
                <w:szCs w:val="24"/>
                <w:rtl/>
              </w:rPr>
              <w:t>2-1</w:t>
            </w:r>
            <w:r w:rsidR="00B47ACA" w:rsidRPr="007B1087">
              <w:rPr>
                <w:rFonts w:ascii="Arial" w:hAnsi="Arial" w:cs="David" w:hint="cs"/>
                <w:sz w:val="16"/>
                <w:szCs w:val="24"/>
                <w:rtl/>
              </w:rPr>
              <w:t xml:space="preserve"> </w:t>
            </w:r>
            <w:r w:rsidRPr="007B1087">
              <w:rPr>
                <w:rFonts w:ascii="Arial" w:hAnsi="Arial" w:cs="David"/>
                <w:sz w:val="16"/>
                <w:szCs w:val="24"/>
                <w:rtl/>
              </w:rPr>
              <w:t>דירות,</w:t>
            </w:r>
            <w:r w:rsidR="00B47ACA" w:rsidRPr="007B1087">
              <w:rPr>
                <w:rFonts w:ascii="Arial" w:hAnsi="Arial" w:cs="David" w:hint="cs"/>
                <w:sz w:val="16"/>
                <w:szCs w:val="24"/>
                <w:rtl/>
              </w:rPr>
              <w:t xml:space="preserve"> </w:t>
            </w:r>
            <w:r w:rsidRPr="007B1087">
              <w:rPr>
                <w:rFonts w:ascii="Arial" w:hAnsi="Arial" w:cs="David"/>
                <w:sz w:val="16"/>
                <w:szCs w:val="24"/>
                <w:rtl/>
              </w:rPr>
              <w:t>תוספות</w:t>
            </w:r>
            <w:r w:rsidR="00B47ACA" w:rsidRPr="007B1087">
              <w:rPr>
                <w:rFonts w:ascii="Arial" w:hAnsi="Arial" w:cs="David" w:hint="cs"/>
                <w:sz w:val="16"/>
                <w:szCs w:val="24"/>
                <w:rtl/>
              </w:rPr>
              <w:t xml:space="preserve"> </w:t>
            </w:r>
            <w:r w:rsidRPr="007B1087">
              <w:rPr>
                <w:rFonts w:ascii="Arial" w:hAnsi="Arial" w:cs="David"/>
                <w:sz w:val="16"/>
                <w:szCs w:val="24"/>
                <w:rtl/>
              </w:rPr>
              <w:t>בנייה</w:t>
            </w:r>
            <w:r w:rsidR="00B47ACA" w:rsidRPr="007B1087">
              <w:rPr>
                <w:rFonts w:ascii="Arial" w:hAnsi="Arial" w:cs="David" w:hint="cs"/>
                <w:sz w:val="16"/>
                <w:szCs w:val="24"/>
                <w:rtl/>
              </w:rPr>
              <w:t xml:space="preserve"> </w:t>
            </w:r>
            <w:r w:rsidRPr="007B1087">
              <w:rPr>
                <w:rFonts w:ascii="Arial" w:hAnsi="Arial" w:cs="David"/>
                <w:sz w:val="16"/>
                <w:szCs w:val="24"/>
                <w:rtl/>
              </w:rPr>
              <w:t>לבניינים</w:t>
            </w:r>
            <w:r w:rsidR="00B47ACA" w:rsidRPr="007B1087">
              <w:rPr>
                <w:rFonts w:ascii="Arial" w:hAnsi="Arial" w:cs="David" w:hint="cs"/>
                <w:sz w:val="16"/>
                <w:szCs w:val="24"/>
                <w:rtl/>
              </w:rPr>
              <w:t xml:space="preserve"> </w:t>
            </w:r>
            <w:r w:rsidRPr="007B1087">
              <w:rPr>
                <w:rFonts w:ascii="Arial" w:hAnsi="Arial" w:cs="David"/>
                <w:sz w:val="16"/>
                <w:szCs w:val="24"/>
                <w:rtl/>
              </w:rPr>
              <w:t>קיימים, אומדנים עבור פיגורים בדיווח ובנייה בלתי חוקית.</w:t>
            </w:r>
            <w:r w:rsidR="0097490D" w:rsidRPr="007B1087">
              <w:rPr>
                <w:rFonts w:ascii="Arial" w:hAnsi="Arial" w:cs="David" w:hint="cs"/>
                <w:sz w:val="16"/>
                <w:szCs w:val="24"/>
                <w:rtl/>
              </w:rPr>
              <w:t xml:space="preserve"> החל בשנתון 2021 </w:t>
            </w:r>
            <w:r w:rsidR="00B47ACA" w:rsidRPr="007B1087">
              <w:rPr>
                <w:rFonts w:ascii="Arial" w:hAnsi="Arial" w:cs="David" w:hint="cs"/>
                <w:sz w:val="16"/>
                <w:szCs w:val="24"/>
                <w:rtl/>
              </w:rPr>
              <w:t xml:space="preserve">הנתונים הללו כלולים </w:t>
            </w:r>
            <w:r w:rsidR="006F20A9" w:rsidRPr="007B1087">
              <w:rPr>
                <w:rFonts w:ascii="Arial" w:hAnsi="Arial" w:cs="David" w:hint="cs"/>
                <w:sz w:val="16"/>
                <w:szCs w:val="24"/>
                <w:rtl/>
              </w:rPr>
              <w:t>בלוח זה.</w:t>
            </w:r>
            <w:r w:rsidR="0097490D" w:rsidRPr="007B1087">
              <w:rPr>
                <w:rFonts w:ascii="Arial" w:hAnsi="Arial" w:cs="David" w:hint="cs"/>
                <w:sz w:val="16"/>
                <w:szCs w:val="24"/>
                <w:rtl/>
              </w:rPr>
              <w:t xml:space="preserve"> </w:t>
            </w:r>
          </w:p>
        </w:tc>
      </w:tr>
      <w:tr w:rsidR="007B1087" w:rsidRPr="007B1087" w:rsidTr="004E7FAD">
        <w:tc>
          <w:tcPr>
            <w:tcW w:w="2218" w:type="dxa"/>
            <w:shd w:val="clear" w:color="auto" w:fill="auto"/>
          </w:tcPr>
          <w:p w:rsidR="00CE4581" w:rsidRPr="007B1087" w:rsidRDefault="00102F61" w:rsidP="00A8381C">
            <w:pPr>
              <w:rPr>
                <w:rFonts w:ascii="Arial" w:hAnsi="Arial" w:cs="David"/>
                <w:b/>
                <w:bCs/>
                <w:sz w:val="16"/>
                <w:szCs w:val="24"/>
                <w:rtl/>
              </w:rPr>
            </w:pPr>
            <w:r w:rsidRPr="007B1087">
              <w:rPr>
                <w:rFonts w:ascii="Arial" w:hAnsi="Arial" w:cs="David" w:hint="cs"/>
                <w:b/>
                <w:bCs/>
                <w:sz w:val="16"/>
                <w:szCs w:val="24"/>
                <w:rtl/>
              </w:rPr>
              <w:t xml:space="preserve">מטרת בנייה של דירות </w:t>
            </w:r>
            <w:r w:rsidR="00F27D1A" w:rsidRPr="007B1087">
              <w:rPr>
                <w:rFonts w:ascii="Arial" w:hAnsi="Arial" w:cs="David" w:hint="cs"/>
                <w:b/>
                <w:bCs/>
                <w:sz w:val="16"/>
                <w:szCs w:val="24"/>
                <w:rtl/>
              </w:rPr>
              <w:t>שאינן למכירה</w:t>
            </w:r>
          </w:p>
        </w:tc>
        <w:tc>
          <w:tcPr>
            <w:tcW w:w="6537" w:type="dxa"/>
            <w:shd w:val="clear" w:color="auto" w:fill="auto"/>
          </w:tcPr>
          <w:p w:rsidR="00F27D1A" w:rsidRPr="007B1087" w:rsidRDefault="00102F61" w:rsidP="00F27D1A">
            <w:pPr>
              <w:jc w:val="both"/>
              <w:rPr>
                <w:rFonts w:ascii="Arial" w:hAnsi="Arial" w:cs="David"/>
                <w:sz w:val="16"/>
                <w:szCs w:val="24"/>
                <w:rtl/>
              </w:rPr>
            </w:pPr>
            <w:r w:rsidRPr="007B1087">
              <w:rPr>
                <w:rFonts w:ascii="Arial" w:hAnsi="Arial" w:cs="David"/>
                <w:sz w:val="16"/>
                <w:szCs w:val="24"/>
                <w:rtl/>
              </w:rPr>
              <w:t xml:space="preserve"> </w:t>
            </w:r>
            <w:r w:rsidRPr="007B1087">
              <w:rPr>
                <w:rFonts w:ascii="Arial" w:hAnsi="Arial" w:cs="David" w:hint="cs"/>
                <w:sz w:val="16"/>
                <w:szCs w:val="24"/>
                <w:rtl/>
              </w:rPr>
              <w:t xml:space="preserve">-   </w:t>
            </w:r>
            <w:r w:rsidR="00F27D1A" w:rsidRPr="007B1087">
              <w:rPr>
                <w:rFonts w:ascii="Arial" w:hAnsi="Arial" w:cs="David" w:hint="cs"/>
                <w:sz w:val="16"/>
                <w:szCs w:val="24"/>
                <w:rtl/>
              </w:rPr>
              <w:t xml:space="preserve">  קבוצות רכישה או דירות להשכרה. יתר הדירות יכולות להיות </w:t>
            </w:r>
            <w:r w:rsidRPr="007B1087">
              <w:rPr>
                <w:rFonts w:ascii="Arial" w:hAnsi="Arial" w:cs="David"/>
                <w:sz w:val="16"/>
                <w:szCs w:val="24"/>
                <w:rtl/>
              </w:rPr>
              <w:t>דיר</w:t>
            </w:r>
            <w:r w:rsidR="00F27D1A" w:rsidRPr="007B1087">
              <w:rPr>
                <w:rFonts w:ascii="Arial" w:hAnsi="Arial" w:cs="David" w:hint="cs"/>
                <w:sz w:val="16"/>
                <w:szCs w:val="24"/>
                <w:rtl/>
              </w:rPr>
              <w:t>ות</w:t>
            </w:r>
            <w:r w:rsidRPr="007B1087">
              <w:rPr>
                <w:rFonts w:ascii="Arial" w:hAnsi="Arial" w:cs="David"/>
                <w:sz w:val="16"/>
                <w:szCs w:val="24"/>
                <w:rtl/>
              </w:rPr>
              <w:t xml:space="preserve"> </w:t>
            </w:r>
            <w:r w:rsidR="00F27D1A" w:rsidRPr="007B1087">
              <w:rPr>
                <w:rFonts w:ascii="Arial" w:hAnsi="Arial" w:cs="David" w:hint="cs"/>
                <w:sz w:val="16"/>
                <w:szCs w:val="24"/>
                <w:rtl/>
              </w:rPr>
              <w:t xml:space="preserve">       </w:t>
            </w:r>
          </w:p>
          <w:p w:rsidR="00F27D1A" w:rsidRPr="007B1087" w:rsidRDefault="00F27D1A" w:rsidP="00F27D1A">
            <w:pPr>
              <w:jc w:val="both"/>
              <w:rPr>
                <w:rFonts w:ascii="Arial" w:hAnsi="Arial" w:cs="David"/>
                <w:sz w:val="16"/>
                <w:szCs w:val="24"/>
                <w:rtl/>
              </w:rPr>
            </w:pPr>
            <w:r w:rsidRPr="007B1087">
              <w:rPr>
                <w:rFonts w:ascii="Arial" w:hAnsi="Arial" w:cs="David" w:hint="cs"/>
                <w:sz w:val="16"/>
                <w:szCs w:val="24"/>
                <w:rtl/>
              </w:rPr>
              <w:t xml:space="preserve">        </w:t>
            </w:r>
            <w:r w:rsidR="00102F61" w:rsidRPr="007B1087">
              <w:rPr>
                <w:rFonts w:ascii="Arial" w:hAnsi="Arial" w:cs="David"/>
                <w:sz w:val="16"/>
                <w:szCs w:val="24"/>
                <w:rtl/>
              </w:rPr>
              <w:t>שנבנ</w:t>
            </w:r>
            <w:r w:rsidRPr="007B1087">
              <w:rPr>
                <w:rFonts w:ascii="Arial" w:hAnsi="Arial" w:cs="David" w:hint="cs"/>
                <w:sz w:val="16"/>
                <w:szCs w:val="24"/>
                <w:rtl/>
              </w:rPr>
              <w:t>ו</w:t>
            </w:r>
            <w:r w:rsidR="00102F61" w:rsidRPr="007B1087">
              <w:rPr>
                <w:rFonts w:ascii="Arial" w:hAnsi="Arial" w:cs="David"/>
                <w:sz w:val="16"/>
                <w:szCs w:val="24"/>
                <w:rtl/>
              </w:rPr>
              <w:t xml:space="preserve"> לשימוש עצמי של בעל הקרקע, "בנה ביתך", הוסטל, עמותה, </w:t>
            </w:r>
            <w:r w:rsidRPr="007B1087">
              <w:rPr>
                <w:rFonts w:ascii="Arial" w:hAnsi="Arial" w:cs="David" w:hint="cs"/>
                <w:sz w:val="16"/>
                <w:szCs w:val="24"/>
                <w:rtl/>
              </w:rPr>
              <w:t xml:space="preserve"> </w:t>
            </w:r>
          </w:p>
          <w:p w:rsidR="00CE4581" w:rsidRPr="007B1087" w:rsidRDefault="00F27D1A" w:rsidP="00F27D1A">
            <w:pPr>
              <w:jc w:val="both"/>
              <w:rPr>
                <w:rFonts w:ascii="Arial" w:hAnsi="Arial" w:cs="David"/>
                <w:sz w:val="16"/>
                <w:szCs w:val="24"/>
                <w:rtl/>
              </w:rPr>
            </w:pPr>
            <w:r w:rsidRPr="007B1087">
              <w:rPr>
                <w:rFonts w:ascii="Arial" w:hAnsi="Arial" w:cs="David" w:hint="cs"/>
                <w:sz w:val="16"/>
                <w:szCs w:val="24"/>
                <w:rtl/>
              </w:rPr>
              <w:t xml:space="preserve">        </w:t>
            </w:r>
            <w:r w:rsidR="00102F61" w:rsidRPr="007B1087">
              <w:rPr>
                <w:rFonts w:ascii="Arial" w:hAnsi="Arial" w:cs="David"/>
                <w:sz w:val="16"/>
                <w:szCs w:val="24"/>
                <w:rtl/>
              </w:rPr>
              <w:t>דיור מוגן או מעון.</w:t>
            </w:r>
          </w:p>
        </w:tc>
      </w:tr>
      <w:tr w:rsidR="00102F61" w:rsidRPr="007B1087" w:rsidTr="004E7FAD">
        <w:tc>
          <w:tcPr>
            <w:tcW w:w="2218" w:type="dxa"/>
            <w:shd w:val="clear" w:color="auto" w:fill="auto"/>
          </w:tcPr>
          <w:p w:rsidR="00102F61" w:rsidRPr="007B1087" w:rsidRDefault="00102F61" w:rsidP="00A8381C">
            <w:pPr>
              <w:rPr>
                <w:rFonts w:ascii="Arial" w:hAnsi="Arial" w:cs="David"/>
                <w:b/>
                <w:bCs/>
                <w:sz w:val="16"/>
                <w:szCs w:val="24"/>
                <w:rtl/>
              </w:rPr>
            </w:pPr>
          </w:p>
        </w:tc>
        <w:tc>
          <w:tcPr>
            <w:tcW w:w="6537" w:type="dxa"/>
            <w:shd w:val="clear" w:color="auto" w:fill="auto"/>
          </w:tcPr>
          <w:p w:rsidR="00102F61" w:rsidRPr="007B1087" w:rsidRDefault="00102F61" w:rsidP="00102F61">
            <w:pPr>
              <w:jc w:val="both"/>
              <w:rPr>
                <w:rFonts w:ascii="Arial" w:hAnsi="Arial" w:cs="David"/>
                <w:sz w:val="16"/>
                <w:szCs w:val="24"/>
                <w:rtl/>
              </w:rPr>
            </w:pPr>
          </w:p>
        </w:tc>
      </w:tr>
    </w:tbl>
    <w:p w:rsidR="00C748FA" w:rsidRPr="007B1087" w:rsidRDefault="00C748FA" w:rsidP="00D27E98">
      <w:pPr>
        <w:rPr>
          <w:sz w:val="34"/>
          <w:szCs w:val="34"/>
          <w:rtl/>
        </w:rPr>
      </w:pPr>
    </w:p>
    <w:sectPr w:rsidR="00C748FA" w:rsidRPr="007B1087" w:rsidSect="009B5747">
      <w:pgSz w:w="11907" w:h="16840" w:code="9"/>
      <w:pgMar w:top="1134" w:right="1701" w:bottom="2268" w:left="1701" w:header="720" w:footer="1701" w:gutter="0"/>
      <w:paperSrc w:first="15" w:other="15"/>
      <w:pgNumType w:start="36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195" w:rsidRDefault="00B86195">
      <w:r>
        <w:separator/>
      </w:r>
    </w:p>
  </w:endnote>
  <w:endnote w:type="continuationSeparator" w:id="0">
    <w:p w:rsidR="00B86195" w:rsidRDefault="00B8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195" w:rsidRDefault="00B86195">
      <w:r>
        <w:separator/>
      </w:r>
    </w:p>
  </w:footnote>
  <w:footnote w:type="continuationSeparator" w:id="0">
    <w:p w:rsidR="00B86195" w:rsidRDefault="00B86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85053"/>
    <w:multiLevelType w:val="hybridMultilevel"/>
    <w:tmpl w:val="76E47186"/>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756"/>
    <w:rsid w:val="000002FD"/>
    <w:rsid w:val="0000159C"/>
    <w:rsid w:val="000034D8"/>
    <w:rsid w:val="0000361F"/>
    <w:rsid w:val="00003DF8"/>
    <w:rsid w:val="00005909"/>
    <w:rsid w:val="00010899"/>
    <w:rsid w:val="00010A41"/>
    <w:rsid w:val="00010FFC"/>
    <w:rsid w:val="00011E03"/>
    <w:rsid w:val="00016D0E"/>
    <w:rsid w:val="00016E20"/>
    <w:rsid w:val="00023AEE"/>
    <w:rsid w:val="00024A18"/>
    <w:rsid w:val="00026FA2"/>
    <w:rsid w:val="00026FAE"/>
    <w:rsid w:val="00031CF6"/>
    <w:rsid w:val="0003281C"/>
    <w:rsid w:val="00033DBD"/>
    <w:rsid w:val="00034384"/>
    <w:rsid w:val="00034F78"/>
    <w:rsid w:val="00035572"/>
    <w:rsid w:val="00040669"/>
    <w:rsid w:val="000407ED"/>
    <w:rsid w:val="00040986"/>
    <w:rsid w:val="000409F7"/>
    <w:rsid w:val="000412E2"/>
    <w:rsid w:val="00044E43"/>
    <w:rsid w:val="0004500C"/>
    <w:rsid w:val="00046D89"/>
    <w:rsid w:val="000471B8"/>
    <w:rsid w:val="000477F2"/>
    <w:rsid w:val="0004781F"/>
    <w:rsid w:val="00051753"/>
    <w:rsid w:val="00052189"/>
    <w:rsid w:val="00052382"/>
    <w:rsid w:val="00052699"/>
    <w:rsid w:val="0005665B"/>
    <w:rsid w:val="00056C2D"/>
    <w:rsid w:val="00057737"/>
    <w:rsid w:val="00057F8E"/>
    <w:rsid w:val="0006120A"/>
    <w:rsid w:val="00061A79"/>
    <w:rsid w:val="00062434"/>
    <w:rsid w:val="00062463"/>
    <w:rsid w:val="000628F7"/>
    <w:rsid w:val="000631C5"/>
    <w:rsid w:val="00063C0B"/>
    <w:rsid w:val="00064A40"/>
    <w:rsid w:val="00064CC1"/>
    <w:rsid w:val="0006504A"/>
    <w:rsid w:val="00066E6E"/>
    <w:rsid w:val="000677CC"/>
    <w:rsid w:val="00071BF2"/>
    <w:rsid w:val="000720BB"/>
    <w:rsid w:val="0007264E"/>
    <w:rsid w:val="00074A98"/>
    <w:rsid w:val="000751DE"/>
    <w:rsid w:val="00075CF5"/>
    <w:rsid w:val="0007605D"/>
    <w:rsid w:val="00076486"/>
    <w:rsid w:val="00077FC2"/>
    <w:rsid w:val="00080A55"/>
    <w:rsid w:val="00083AB1"/>
    <w:rsid w:val="00083AD6"/>
    <w:rsid w:val="00083FD9"/>
    <w:rsid w:val="00084F29"/>
    <w:rsid w:val="000874BA"/>
    <w:rsid w:val="0009016E"/>
    <w:rsid w:val="00090CDB"/>
    <w:rsid w:val="00090D92"/>
    <w:rsid w:val="00091458"/>
    <w:rsid w:val="000916A3"/>
    <w:rsid w:val="00092000"/>
    <w:rsid w:val="00092744"/>
    <w:rsid w:val="00092D8E"/>
    <w:rsid w:val="00093544"/>
    <w:rsid w:val="00096047"/>
    <w:rsid w:val="00096AA6"/>
    <w:rsid w:val="00097003"/>
    <w:rsid w:val="000A2141"/>
    <w:rsid w:val="000A3D4A"/>
    <w:rsid w:val="000A40EC"/>
    <w:rsid w:val="000A57A5"/>
    <w:rsid w:val="000A5A60"/>
    <w:rsid w:val="000A5B32"/>
    <w:rsid w:val="000A6940"/>
    <w:rsid w:val="000A6F33"/>
    <w:rsid w:val="000A710B"/>
    <w:rsid w:val="000A7504"/>
    <w:rsid w:val="000B037B"/>
    <w:rsid w:val="000B2DB2"/>
    <w:rsid w:val="000B3849"/>
    <w:rsid w:val="000B4E52"/>
    <w:rsid w:val="000B4EBD"/>
    <w:rsid w:val="000B4FBA"/>
    <w:rsid w:val="000B6AC4"/>
    <w:rsid w:val="000B712C"/>
    <w:rsid w:val="000C29D1"/>
    <w:rsid w:val="000C3BA6"/>
    <w:rsid w:val="000C3F23"/>
    <w:rsid w:val="000C53DC"/>
    <w:rsid w:val="000C604E"/>
    <w:rsid w:val="000C628F"/>
    <w:rsid w:val="000D0934"/>
    <w:rsid w:val="000D148E"/>
    <w:rsid w:val="000D155A"/>
    <w:rsid w:val="000D1586"/>
    <w:rsid w:val="000D163C"/>
    <w:rsid w:val="000D182E"/>
    <w:rsid w:val="000D247C"/>
    <w:rsid w:val="000D3298"/>
    <w:rsid w:val="000D5352"/>
    <w:rsid w:val="000D5FF8"/>
    <w:rsid w:val="000D7767"/>
    <w:rsid w:val="000D7AB4"/>
    <w:rsid w:val="000E022F"/>
    <w:rsid w:val="000E4D39"/>
    <w:rsid w:val="000E5161"/>
    <w:rsid w:val="000E6756"/>
    <w:rsid w:val="000E6CAC"/>
    <w:rsid w:val="000E70BB"/>
    <w:rsid w:val="000E7980"/>
    <w:rsid w:val="000F0227"/>
    <w:rsid w:val="000F17B4"/>
    <w:rsid w:val="000F180F"/>
    <w:rsid w:val="000F2EDA"/>
    <w:rsid w:val="000F3D62"/>
    <w:rsid w:val="000F4E0B"/>
    <w:rsid w:val="000F5C3A"/>
    <w:rsid w:val="000F5CA2"/>
    <w:rsid w:val="000F6383"/>
    <w:rsid w:val="000F7359"/>
    <w:rsid w:val="000F7677"/>
    <w:rsid w:val="00100CF7"/>
    <w:rsid w:val="0010188D"/>
    <w:rsid w:val="00102F61"/>
    <w:rsid w:val="0010328F"/>
    <w:rsid w:val="00103CDE"/>
    <w:rsid w:val="00103D6F"/>
    <w:rsid w:val="00104436"/>
    <w:rsid w:val="001065E7"/>
    <w:rsid w:val="00106CF1"/>
    <w:rsid w:val="00107D16"/>
    <w:rsid w:val="001108C4"/>
    <w:rsid w:val="00111297"/>
    <w:rsid w:val="00112BCC"/>
    <w:rsid w:val="001136A3"/>
    <w:rsid w:val="00115099"/>
    <w:rsid w:val="00115275"/>
    <w:rsid w:val="001175A6"/>
    <w:rsid w:val="001205ED"/>
    <w:rsid w:val="001206F7"/>
    <w:rsid w:val="0012270E"/>
    <w:rsid w:val="00125303"/>
    <w:rsid w:val="00130A26"/>
    <w:rsid w:val="00130F3D"/>
    <w:rsid w:val="00131492"/>
    <w:rsid w:val="001320C5"/>
    <w:rsid w:val="001333E0"/>
    <w:rsid w:val="00133664"/>
    <w:rsid w:val="00133856"/>
    <w:rsid w:val="00135E5F"/>
    <w:rsid w:val="00136214"/>
    <w:rsid w:val="001367C2"/>
    <w:rsid w:val="00140656"/>
    <w:rsid w:val="00141230"/>
    <w:rsid w:val="00142499"/>
    <w:rsid w:val="001440F1"/>
    <w:rsid w:val="001450F6"/>
    <w:rsid w:val="00145932"/>
    <w:rsid w:val="00147CD4"/>
    <w:rsid w:val="00147F25"/>
    <w:rsid w:val="0015173F"/>
    <w:rsid w:val="001540E3"/>
    <w:rsid w:val="0015476B"/>
    <w:rsid w:val="001555C6"/>
    <w:rsid w:val="0015710A"/>
    <w:rsid w:val="00157579"/>
    <w:rsid w:val="00160CA2"/>
    <w:rsid w:val="001610AA"/>
    <w:rsid w:val="00161495"/>
    <w:rsid w:val="001627B1"/>
    <w:rsid w:val="00165169"/>
    <w:rsid w:val="00166278"/>
    <w:rsid w:val="00171D49"/>
    <w:rsid w:val="0017349F"/>
    <w:rsid w:val="00176F40"/>
    <w:rsid w:val="00182403"/>
    <w:rsid w:val="0018366A"/>
    <w:rsid w:val="00186BFA"/>
    <w:rsid w:val="001903C2"/>
    <w:rsid w:val="00191835"/>
    <w:rsid w:val="00191F9C"/>
    <w:rsid w:val="001939D5"/>
    <w:rsid w:val="00195D3B"/>
    <w:rsid w:val="00195FA1"/>
    <w:rsid w:val="00197AC7"/>
    <w:rsid w:val="001A04AF"/>
    <w:rsid w:val="001A18BA"/>
    <w:rsid w:val="001B34D1"/>
    <w:rsid w:val="001B4B15"/>
    <w:rsid w:val="001B4BB8"/>
    <w:rsid w:val="001B6661"/>
    <w:rsid w:val="001B6DEB"/>
    <w:rsid w:val="001C0DD3"/>
    <w:rsid w:val="001C1FB1"/>
    <w:rsid w:val="001C209A"/>
    <w:rsid w:val="001C4574"/>
    <w:rsid w:val="001C56A4"/>
    <w:rsid w:val="001C5E4E"/>
    <w:rsid w:val="001D0354"/>
    <w:rsid w:val="001D1BD2"/>
    <w:rsid w:val="001D4C73"/>
    <w:rsid w:val="001D5D33"/>
    <w:rsid w:val="001D7511"/>
    <w:rsid w:val="001E2C02"/>
    <w:rsid w:val="001E3C51"/>
    <w:rsid w:val="001E44B1"/>
    <w:rsid w:val="001E46F2"/>
    <w:rsid w:val="001E5416"/>
    <w:rsid w:val="001E6AE6"/>
    <w:rsid w:val="001E79B2"/>
    <w:rsid w:val="001F1106"/>
    <w:rsid w:val="001F1DDC"/>
    <w:rsid w:val="001F2975"/>
    <w:rsid w:val="001F2AB6"/>
    <w:rsid w:val="001F34DF"/>
    <w:rsid w:val="001F35AA"/>
    <w:rsid w:val="001F498A"/>
    <w:rsid w:val="001F64D8"/>
    <w:rsid w:val="001F6976"/>
    <w:rsid w:val="00201D76"/>
    <w:rsid w:val="00201EA6"/>
    <w:rsid w:val="00203C0B"/>
    <w:rsid w:val="00203DA3"/>
    <w:rsid w:val="00204122"/>
    <w:rsid w:val="00204FF5"/>
    <w:rsid w:val="00205939"/>
    <w:rsid w:val="00206037"/>
    <w:rsid w:val="002068AD"/>
    <w:rsid w:val="00206FCF"/>
    <w:rsid w:val="002071BD"/>
    <w:rsid w:val="00211EDA"/>
    <w:rsid w:val="002122E4"/>
    <w:rsid w:val="00212C5A"/>
    <w:rsid w:val="002133D4"/>
    <w:rsid w:val="002134DD"/>
    <w:rsid w:val="002150AC"/>
    <w:rsid w:val="002161AA"/>
    <w:rsid w:val="002173B7"/>
    <w:rsid w:val="0021778A"/>
    <w:rsid w:val="00220EAC"/>
    <w:rsid w:val="002219DB"/>
    <w:rsid w:val="00222BCE"/>
    <w:rsid w:val="00224863"/>
    <w:rsid w:val="00224A08"/>
    <w:rsid w:val="002259F1"/>
    <w:rsid w:val="00227725"/>
    <w:rsid w:val="00227E32"/>
    <w:rsid w:val="00227E78"/>
    <w:rsid w:val="00232ACC"/>
    <w:rsid w:val="002349D2"/>
    <w:rsid w:val="00235FD0"/>
    <w:rsid w:val="00236330"/>
    <w:rsid w:val="00236890"/>
    <w:rsid w:val="00237F95"/>
    <w:rsid w:val="002404CF"/>
    <w:rsid w:val="002423C4"/>
    <w:rsid w:val="00244005"/>
    <w:rsid w:val="0024514E"/>
    <w:rsid w:val="00247764"/>
    <w:rsid w:val="00250FBB"/>
    <w:rsid w:val="00252181"/>
    <w:rsid w:val="00252485"/>
    <w:rsid w:val="002559AD"/>
    <w:rsid w:val="00255A15"/>
    <w:rsid w:val="002565B3"/>
    <w:rsid w:val="00256BA8"/>
    <w:rsid w:val="00261DD3"/>
    <w:rsid w:val="00264291"/>
    <w:rsid w:val="00264B66"/>
    <w:rsid w:val="00265135"/>
    <w:rsid w:val="00265C33"/>
    <w:rsid w:val="0026622E"/>
    <w:rsid w:val="00266C75"/>
    <w:rsid w:val="002670F1"/>
    <w:rsid w:val="00273D64"/>
    <w:rsid w:val="00275B2C"/>
    <w:rsid w:val="00276AED"/>
    <w:rsid w:val="00280402"/>
    <w:rsid w:val="002812AD"/>
    <w:rsid w:val="0028305F"/>
    <w:rsid w:val="00283A53"/>
    <w:rsid w:val="00285F05"/>
    <w:rsid w:val="00285F41"/>
    <w:rsid w:val="002867FE"/>
    <w:rsid w:val="00287127"/>
    <w:rsid w:val="0028725A"/>
    <w:rsid w:val="00290617"/>
    <w:rsid w:val="00290E86"/>
    <w:rsid w:val="00293997"/>
    <w:rsid w:val="00293BC9"/>
    <w:rsid w:val="00293BD3"/>
    <w:rsid w:val="00293E43"/>
    <w:rsid w:val="00294587"/>
    <w:rsid w:val="0029518B"/>
    <w:rsid w:val="00295469"/>
    <w:rsid w:val="0029548C"/>
    <w:rsid w:val="00295D9E"/>
    <w:rsid w:val="002973A8"/>
    <w:rsid w:val="002978B2"/>
    <w:rsid w:val="00297C62"/>
    <w:rsid w:val="002A02FB"/>
    <w:rsid w:val="002A1FA8"/>
    <w:rsid w:val="002A2999"/>
    <w:rsid w:val="002A3AE7"/>
    <w:rsid w:val="002A4954"/>
    <w:rsid w:val="002A5470"/>
    <w:rsid w:val="002A56EE"/>
    <w:rsid w:val="002A647E"/>
    <w:rsid w:val="002B0A10"/>
    <w:rsid w:val="002B0E73"/>
    <w:rsid w:val="002B1313"/>
    <w:rsid w:val="002B1B4F"/>
    <w:rsid w:val="002B24A1"/>
    <w:rsid w:val="002B2D79"/>
    <w:rsid w:val="002B354F"/>
    <w:rsid w:val="002B4CB7"/>
    <w:rsid w:val="002B5AC7"/>
    <w:rsid w:val="002C2262"/>
    <w:rsid w:val="002C2BA0"/>
    <w:rsid w:val="002C3213"/>
    <w:rsid w:val="002C3F70"/>
    <w:rsid w:val="002C6A62"/>
    <w:rsid w:val="002C7EDB"/>
    <w:rsid w:val="002D1673"/>
    <w:rsid w:val="002D2639"/>
    <w:rsid w:val="002D303F"/>
    <w:rsid w:val="002D42EB"/>
    <w:rsid w:val="002D5A89"/>
    <w:rsid w:val="002D5D31"/>
    <w:rsid w:val="002E09D2"/>
    <w:rsid w:val="002E2358"/>
    <w:rsid w:val="002E2CD0"/>
    <w:rsid w:val="002E3D9D"/>
    <w:rsid w:val="002E521E"/>
    <w:rsid w:val="002E5338"/>
    <w:rsid w:val="002E60E4"/>
    <w:rsid w:val="002E694A"/>
    <w:rsid w:val="002E78E4"/>
    <w:rsid w:val="002F096C"/>
    <w:rsid w:val="002F0AEE"/>
    <w:rsid w:val="002F0CD0"/>
    <w:rsid w:val="002F1F8D"/>
    <w:rsid w:val="002F2260"/>
    <w:rsid w:val="002F2305"/>
    <w:rsid w:val="002F2688"/>
    <w:rsid w:val="002F34E3"/>
    <w:rsid w:val="002F47D3"/>
    <w:rsid w:val="002F52B0"/>
    <w:rsid w:val="002F5F5E"/>
    <w:rsid w:val="003013BA"/>
    <w:rsid w:val="00303E23"/>
    <w:rsid w:val="00304030"/>
    <w:rsid w:val="00304F51"/>
    <w:rsid w:val="003050DF"/>
    <w:rsid w:val="003059C9"/>
    <w:rsid w:val="00306097"/>
    <w:rsid w:val="0031268B"/>
    <w:rsid w:val="00313210"/>
    <w:rsid w:val="00313552"/>
    <w:rsid w:val="00313F26"/>
    <w:rsid w:val="00314FBA"/>
    <w:rsid w:val="00316701"/>
    <w:rsid w:val="00316D33"/>
    <w:rsid w:val="0032020C"/>
    <w:rsid w:val="00321A6C"/>
    <w:rsid w:val="0032256C"/>
    <w:rsid w:val="00322C9D"/>
    <w:rsid w:val="00327219"/>
    <w:rsid w:val="00330536"/>
    <w:rsid w:val="003310B8"/>
    <w:rsid w:val="00331B34"/>
    <w:rsid w:val="00334394"/>
    <w:rsid w:val="00335049"/>
    <w:rsid w:val="00335803"/>
    <w:rsid w:val="00336809"/>
    <w:rsid w:val="00337D10"/>
    <w:rsid w:val="0034047D"/>
    <w:rsid w:val="00341405"/>
    <w:rsid w:val="00341C6C"/>
    <w:rsid w:val="00344BFB"/>
    <w:rsid w:val="00344D86"/>
    <w:rsid w:val="00352E1B"/>
    <w:rsid w:val="00354A0F"/>
    <w:rsid w:val="00357118"/>
    <w:rsid w:val="00357AA1"/>
    <w:rsid w:val="0036623B"/>
    <w:rsid w:val="00366D55"/>
    <w:rsid w:val="00370399"/>
    <w:rsid w:val="003705AB"/>
    <w:rsid w:val="003713C1"/>
    <w:rsid w:val="003723B5"/>
    <w:rsid w:val="0037278A"/>
    <w:rsid w:val="00373A04"/>
    <w:rsid w:val="00374D6F"/>
    <w:rsid w:val="00374EB7"/>
    <w:rsid w:val="003754BF"/>
    <w:rsid w:val="0037567C"/>
    <w:rsid w:val="00380F4A"/>
    <w:rsid w:val="003823D6"/>
    <w:rsid w:val="0038275E"/>
    <w:rsid w:val="003829AB"/>
    <w:rsid w:val="00386515"/>
    <w:rsid w:val="0038738D"/>
    <w:rsid w:val="003873D2"/>
    <w:rsid w:val="003873F0"/>
    <w:rsid w:val="00391130"/>
    <w:rsid w:val="00391546"/>
    <w:rsid w:val="00391C4A"/>
    <w:rsid w:val="0039309F"/>
    <w:rsid w:val="003938E1"/>
    <w:rsid w:val="003958DE"/>
    <w:rsid w:val="00395CE1"/>
    <w:rsid w:val="003A111D"/>
    <w:rsid w:val="003A1E16"/>
    <w:rsid w:val="003A3401"/>
    <w:rsid w:val="003A513E"/>
    <w:rsid w:val="003A51BC"/>
    <w:rsid w:val="003A77E5"/>
    <w:rsid w:val="003B1814"/>
    <w:rsid w:val="003B28AF"/>
    <w:rsid w:val="003B336A"/>
    <w:rsid w:val="003B4590"/>
    <w:rsid w:val="003B5076"/>
    <w:rsid w:val="003B56A3"/>
    <w:rsid w:val="003B5988"/>
    <w:rsid w:val="003B6B3F"/>
    <w:rsid w:val="003B71F8"/>
    <w:rsid w:val="003B7403"/>
    <w:rsid w:val="003C2230"/>
    <w:rsid w:val="003C53BE"/>
    <w:rsid w:val="003C6350"/>
    <w:rsid w:val="003C74B0"/>
    <w:rsid w:val="003C75FA"/>
    <w:rsid w:val="003D017D"/>
    <w:rsid w:val="003D2395"/>
    <w:rsid w:val="003D2E65"/>
    <w:rsid w:val="003D310C"/>
    <w:rsid w:val="003D4623"/>
    <w:rsid w:val="003D4E6E"/>
    <w:rsid w:val="003D76E8"/>
    <w:rsid w:val="003E0243"/>
    <w:rsid w:val="003E170D"/>
    <w:rsid w:val="003E18DD"/>
    <w:rsid w:val="003E1DA8"/>
    <w:rsid w:val="003E3C83"/>
    <w:rsid w:val="003E3CBD"/>
    <w:rsid w:val="003E42CB"/>
    <w:rsid w:val="003E45BD"/>
    <w:rsid w:val="003E5CE1"/>
    <w:rsid w:val="003E6EE5"/>
    <w:rsid w:val="003E7B3F"/>
    <w:rsid w:val="003F03C0"/>
    <w:rsid w:val="003F0BB4"/>
    <w:rsid w:val="003F1DDC"/>
    <w:rsid w:val="003F2AB8"/>
    <w:rsid w:val="003F4111"/>
    <w:rsid w:val="003F5106"/>
    <w:rsid w:val="003F5107"/>
    <w:rsid w:val="003F543F"/>
    <w:rsid w:val="003F7CC9"/>
    <w:rsid w:val="004003A7"/>
    <w:rsid w:val="00400756"/>
    <w:rsid w:val="00401FA5"/>
    <w:rsid w:val="004054C8"/>
    <w:rsid w:val="00405C29"/>
    <w:rsid w:val="00405D7E"/>
    <w:rsid w:val="0040629B"/>
    <w:rsid w:val="0041091C"/>
    <w:rsid w:val="00410C06"/>
    <w:rsid w:val="00413B44"/>
    <w:rsid w:val="00415609"/>
    <w:rsid w:val="00416CE7"/>
    <w:rsid w:val="0041746C"/>
    <w:rsid w:val="00417BD8"/>
    <w:rsid w:val="0042117A"/>
    <w:rsid w:val="00422556"/>
    <w:rsid w:val="00424017"/>
    <w:rsid w:val="004301CB"/>
    <w:rsid w:val="004301E0"/>
    <w:rsid w:val="00431044"/>
    <w:rsid w:val="004334E7"/>
    <w:rsid w:val="00433DC3"/>
    <w:rsid w:val="0043437E"/>
    <w:rsid w:val="00435C6E"/>
    <w:rsid w:val="004368AA"/>
    <w:rsid w:val="004369F9"/>
    <w:rsid w:val="004405D8"/>
    <w:rsid w:val="0044121E"/>
    <w:rsid w:val="004443AE"/>
    <w:rsid w:val="00445F19"/>
    <w:rsid w:val="00446F3D"/>
    <w:rsid w:val="004504D8"/>
    <w:rsid w:val="00450BAF"/>
    <w:rsid w:val="00454807"/>
    <w:rsid w:val="004554D3"/>
    <w:rsid w:val="00457FBF"/>
    <w:rsid w:val="00460490"/>
    <w:rsid w:val="00460D4E"/>
    <w:rsid w:val="00461DBE"/>
    <w:rsid w:val="00462D98"/>
    <w:rsid w:val="00464500"/>
    <w:rsid w:val="00466C84"/>
    <w:rsid w:val="004700C6"/>
    <w:rsid w:val="00471078"/>
    <w:rsid w:val="004731CC"/>
    <w:rsid w:val="00473E1A"/>
    <w:rsid w:val="004745B1"/>
    <w:rsid w:val="004755E6"/>
    <w:rsid w:val="00475714"/>
    <w:rsid w:val="00476B1F"/>
    <w:rsid w:val="0047712C"/>
    <w:rsid w:val="00477B26"/>
    <w:rsid w:val="004828A3"/>
    <w:rsid w:val="00483280"/>
    <w:rsid w:val="0048357F"/>
    <w:rsid w:val="00484453"/>
    <w:rsid w:val="00484681"/>
    <w:rsid w:val="00485E13"/>
    <w:rsid w:val="004865C0"/>
    <w:rsid w:val="00493A99"/>
    <w:rsid w:val="004941A8"/>
    <w:rsid w:val="0049436C"/>
    <w:rsid w:val="00496954"/>
    <w:rsid w:val="004A0985"/>
    <w:rsid w:val="004A0A55"/>
    <w:rsid w:val="004A29AB"/>
    <w:rsid w:val="004A381F"/>
    <w:rsid w:val="004A478B"/>
    <w:rsid w:val="004A5996"/>
    <w:rsid w:val="004A71AC"/>
    <w:rsid w:val="004A7536"/>
    <w:rsid w:val="004B0612"/>
    <w:rsid w:val="004B1B35"/>
    <w:rsid w:val="004B25B3"/>
    <w:rsid w:val="004B4324"/>
    <w:rsid w:val="004B4EBA"/>
    <w:rsid w:val="004B53F2"/>
    <w:rsid w:val="004B65D4"/>
    <w:rsid w:val="004B7068"/>
    <w:rsid w:val="004B722D"/>
    <w:rsid w:val="004C022A"/>
    <w:rsid w:val="004C1F7A"/>
    <w:rsid w:val="004C2C71"/>
    <w:rsid w:val="004C2DCA"/>
    <w:rsid w:val="004C47C7"/>
    <w:rsid w:val="004C5F8C"/>
    <w:rsid w:val="004C7A65"/>
    <w:rsid w:val="004D1D8A"/>
    <w:rsid w:val="004D2DCF"/>
    <w:rsid w:val="004D315D"/>
    <w:rsid w:val="004D58A0"/>
    <w:rsid w:val="004D5ABE"/>
    <w:rsid w:val="004E0477"/>
    <w:rsid w:val="004E0C25"/>
    <w:rsid w:val="004E0F29"/>
    <w:rsid w:val="004E1710"/>
    <w:rsid w:val="004E261A"/>
    <w:rsid w:val="004E2944"/>
    <w:rsid w:val="004E555B"/>
    <w:rsid w:val="004E5951"/>
    <w:rsid w:val="004E60DF"/>
    <w:rsid w:val="004E649F"/>
    <w:rsid w:val="004E673F"/>
    <w:rsid w:val="004E69B0"/>
    <w:rsid w:val="004E7060"/>
    <w:rsid w:val="004E7FAD"/>
    <w:rsid w:val="004F18DA"/>
    <w:rsid w:val="004F2097"/>
    <w:rsid w:val="004F2DCE"/>
    <w:rsid w:val="004F3E79"/>
    <w:rsid w:val="004F4935"/>
    <w:rsid w:val="004F6949"/>
    <w:rsid w:val="00500152"/>
    <w:rsid w:val="005041B7"/>
    <w:rsid w:val="00505FFF"/>
    <w:rsid w:val="00506B03"/>
    <w:rsid w:val="005106B4"/>
    <w:rsid w:val="00510DB2"/>
    <w:rsid w:val="00511D07"/>
    <w:rsid w:val="0051206D"/>
    <w:rsid w:val="00512718"/>
    <w:rsid w:val="00517721"/>
    <w:rsid w:val="0051795A"/>
    <w:rsid w:val="00522260"/>
    <w:rsid w:val="00524571"/>
    <w:rsid w:val="00524616"/>
    <w:rsid w:val="00525234"/>
    <w:rsid w:val="00526801"/>
    <w:rsid w:val="005269C5"/>
    <w:rsid w:val="005271D4"/>
    <w:rsid w:val="00531908"/>
    <w:rsid w:val="00531A92"/>
    <w:rsid w:val="00532CB7"/>
    <w:rsid w:val="005338BC"/>
    <w:rsid w:val="0053475D"/>
    <w:rsid w:val="0053506F"/>
    <w:rsid w:val="00535F8C"/>
    <w:rsid w:val="0054068A"/>
    <w:rsid w:val="00541124"/>
    <w:rsid w:val="00541DBB"/>
    <w:rsid w:val="00541FDC"/>
    <w:rsid w:val="005425A5"/>
    <w:rsid w:val="005426EA"/>
    <w:rsid w:val="005427F2"/>
    <w:rsid w:val="00543897"/>
    <w:rsid w:val="00543C7D"/>
    <w:rsid w:val="00544FA6"/>
    <w:rsid w:val="00546487"/>
    <w:rsid w:val="00547A12"/>
    <w:rsid w:val="00550374"/>
    <w:rsid w:val="0055159C"/>
    <w:rsid w:val="00551E5C"/>
    <w:rsid w:val="00551E90"/>
    <w:rsid w:val="00552514"/>
    <w:rsid w:val="005542D4"/>
    <w:rsid w:val="005550A4"/>
    <w:rsid w:val="00556300"/>
    <w:rsid w:val="0055727B"/>
    <w:rsid w:val="00560428"/>
    <w:rsid w:val="00560922"/>
    <w:rsid w:val="00560CA0"/>
    <w:rsid w:val="00561872"/>
    <w:rsid w:val="00562020"/>
    <w:rsid w:val="00564A84"/>
    <w:rsid w:val="00566273"/>
    <w:rsid w:val="00566F8B"/>
    <w:rsid w:val="005727E6"/>
    <w:rsid w:val="00573E86"/>
    <w:rsid w:val="00575C48"/>
    <w:rsid w:val="00577233"/>
    <w:rsid w:val="00577D45"/>
    <w:rsid w:val="0058058F"/>
    <w:rsid w:val="005814AC"/>
    <w:rsid w:val="00581B97"/>
    <w:rsid w:val="00581D12"/>
    <w:rsid w:val="00581F49"/>
    <w:rsid w:val="005822AB"/>
    <w:rsid w:val="00583FE6"/>
    <w:rsid w:val="00584B83"/>
    <w:rsid w:val="0058623A"/>
    <w:rsid w:val="00586B71"/>
    <w:rsid w:val="00586F57"/>
    <w:rsid w:val="00587142"/>
    <w:rsid w:val="005876CB"/>
    <w:rsid w:val="00587954"/>
    <w:rsid w:val="005900F5"/>
    <w:rsid w:val="00591A90"/>
    <w:rsid w:val="00593148"/>
    <w:rsid w:val="005932CB"/>
    <w:rsid w:val="00594F19"/>
    <w:rsid w:val="005A1D70"/>
    <w:rsid w:val="005A2D1E"/>
    <w:rsid w:val="005A3AA3"/>
    <w:rsid w:val="005A42D1"/>
    <w:rsid w:val="005A62A5"/>
    <w:rsid w:val="005A7632"/>
    <w:rsid w:val="005B1453"/>
    <w:rsid w:val="005B348B"/>
    <w:rsid w:val="005B3D57"/>
    <w:rsid w:val="005B4526"/>
    <w:rsid w:val="005B587C"/>
    <w:rsid w:val="005B5CC9"/>
    <w:rsid w:val="005B6A69"/>
    <w:rsid w:val="005C4982"/>
    <w:rsid w:val="005C4D3C"/>
    <w:rsid w:val="005C66D9"/>
    <w:rsid w:val="005C7189"/>
    <w:rsid w:val="005C7C0C"/>
    <w:rsid w:val="005D057B"/>
    <w:rsid w:val="005D2029"/>
    <w:rsid w:val="005D2170"/>
    <w:rsid w:val="005D28C0"/>
    <w:rsid w:val="005D4115"/>
    <w:rsid w:val="005D44AB"/>
    <w:rsid w:val="005D4908"/>
    <w:rsid w:val="005D61A1"/>
    <w:rsid w:val="005D7374"/>
    <w:rsid w:val="005D7E10"/>
    <w:rsid w:val="005E0122"/>
    <w:rsid w:val="005E01BF"/>
    <w:rsid w:val="005E03B6"/>
    <w:rsid w:val="005E1058"/>
    <w:rsid w:val="005E19A3"/>
    <w:rsid w:val="005E2B0B"/>
    <w:rsid w:val="005E446F"/>
    <w:rsid w:val="005E4609"/>
    <w:rsid w:val="005E5493"/>
    <w:rsid w:val="005E7E9C"/>
    <w:rsid w:val="005E7EB9"/>
    <w:rsid w:val="005F3AC6"/>
    <w:rsid w:val="005F6C95"/>
    <w:rsid w:val="005F7A4B"/>
    <w:rsid w:val="00604133"/>
    <w:rsid w:val="0060491B"/>
    <w:rsid w:val="0060759A"/>
    <w:rsid w:val="006078AA"/>
    <w:rsid w:val="00607F0F"/>
    <w:rsid w:val="00610A92"/>
    <w:rsid w:val="00611F5C"/>
    <w:rsid w:val="006144F6"/>
    <w:rsid w:val="00615207"/>
    <w:rsid w:val="00615961"/>
    <w:rsid w:val="00616107"/>
    <w:rsid w:val="0061779C"/>
    <w:rsid w:val="00617FFE"/>
    <w:rsid w:val="006226CE"/>
    <w:rsid w:val="006235E9"/>
    <w:rsid w:val="0062393C"/>
    <w:rsid w:val="006247EA"/>
    <w:rsid w:val="006250B5"/>
    <w:rsid w:val="00625211"/>
    <w:rsid w:val="00626366"/>
    <w:rsid w:val="00627B31"/>
    <w:rsid w:val="00630D4A"/>
    <w:rsid w:val="00631070"/>
    <w:rsid w:val="00631CA9"/>
    <w:rsid w:val="006330DF"/>
    <w:rsid w:val="00634013"/>
    <w:rsid w:val="00634390"/>
    <w:rsid w:val="006353CB"/>
    <w:rsid w:val="0063564C"/>
    <w:rsid w:val="006425CC"/>
    <w:rsid w:val="006440E6"/>
    <w:rsid w:val="00644B85"/>
    <w:rsid w:val="0064541B"/>
    <w:rsid w:val="006456E2"/>
    <w:rsid w:val="00645C31"/>
    <w:rsid w:val="00645D68"/>
    <w:rsid w:val="00647715"/>
    <w:rsid w:val="00647ED6"/>
    <w:rsid w:val="00655839"/>
    <w:rsid w:val="0065709A"/>
    <w:rsid w:val="00660333"/>
    <w:rsid w:val="00666F53"/>
    <w:rsid w:val="00667386"/>
    <w:rsid w:val="00667408"/>
    <w:rsid w:val="00667ACA"/>
    <w:rsid w:val="0067158C"/>
    <w:rsid w:val="00671F9F"/>
    <w:rsid w:val="00673456"/>
    <w:rsid w:val="006755E9"/>
    <w:rsid w:val="00676B41"/>
    <w:rsid w:val="00681FDC"/>
    <w:rsid w:val="00682585"/>
    <w:rsid w:val="0068381A"/>
    <w:rsid w:val="00683877"/>
    <w:rsid w:val="00683E58"/>
    <w:rsid w:val="006851EB"/>
    <w:rsid w:val="00687D33"/>
    <w:rsid w:val="0069005E"/>
    <w:rsid w:val="006900AC"/>
    <w:rsid w:val="00692129"/>
    <w:rsid w:val="0069377A"/>
    <w:rsid w:val="006957CD"/>
    <w:rsid w:val="00695B8F"/>
    <w:rsid w:val="0069651B"/>
    <w:rsid w:val="006A0C70"/>
    <w:rsid w:val="006A1AE4"/>
    <w:rsid w:val="006A1C3A"/>
    <w:rsid w:val="006A229F"/>
    <w:rsid w:val="006A3101"/>
    <w:rsid w:val="006A3C60"/>
    <w:rsid w:val="006A4287"/>
    <w:rsid w:val="006A4935"/>
    <w:rsid w:val="006A65E7"/>
    <w:rsid w:val="006A6BA4"/>
    <w:rsid w:val="006A7D8F"/>
    <w:rsid w:val="006B0A2D"/>
    <w:rsid w:val="006B2A65"/>
    <w:rsid w:val="006B2AA8"/>
    <w:rsid w:val="006B2BC6"/>
    <w:rsid w:val="006B2CE6"/>
    <w:rsid w:val="006B31AE"/>
    <w:rsid w:val="006B464F"/>
    <w:rsid w:val="006B53BF"/>
    <w:rsid w:val="006B6FC9"/>
    <w:rsid w:val="006C0417"/>
    <w:rsid w:val="006C6DF8"/>
    <w:rsid w:val="006C7498"/>
    <w:rsid w:val="006C7FA0"/>
    <w:rsid w:val="006D0FD4"/>
    <w:rsid w:val="006D5D6A"/>
    <w:rsid w:val="006D61D0"/>
    <w:rsid w:val="006D6B30"/>
    <w:rsid w:val="006E04AA"/>
    <w:rsid w:val="006E0D9B"/>
    <w:rsid w:val="006E17D2"/>
    <w:rsid w:val="006E2B06"/>
    <w:rsid w:val="006E6538"/>
    <w:rsid w:val="006F1850"/>
    <w:rsid w:val="006F1C39"/>
    <w:rsid w:val="006F1F2D"/>
    <w:rsid w:val="006F20A9"/>
    <w:rsid w:val="006F4BE1"/>
    <w:rsid w:val="006F5207"/>
    <w:rsid w:val="006F63D6"/>
    <w:rsid w:val="006F6A6C"/>
    <w:rsid w:val="006F7ACF"/>
    <w:rsid w:val="006F7CD0"/>
    <w:rsid w:val="00700736"/>
    <w:rsid w:val="00703ED9"/>
    <w:rsid w:val="00703FE9"/>
    <w:rsid w:val="00704F26"/>
    <w:rsid w:val="00705460"/>
    <w:rsid w:val="00705DDB"/>
    <w:rsid w:val="00710748"/>
    <w:rsid w:val="00710D73"/>
    <w:rsid w:val="00711DDA"/>
    <w:rsid w:val="007127DB"/>
    <w:rsid w:val="00712A4E"/>
    <w:rsid w:val="00712B0C"/>
    <w:rsid w:val="00712F0E"/>
    <w:rsid w:val="00713D11"/>
    <w:rsid w:val="0071439E"/>
    <w:rsid w:val="00714471"/>
    <w:rsid w:val="00714679"/>
    <w:rsid w:val="00715177"/>
    <w:rsid w:val="00716FB2"/>
    <w:rsid w:val="00722444"/>
    <w:rsid w:val="007227E8"/>
    <w:rsid w:val="00723141"/>
    <w:rsid w:val="0072548C"/>
    <w:rsid w:val="0072646B"/>
    <w:rsid w:val="007264C6"/>
    <w:rsid w:val="00726D96"/>
    <w:rsid w:val="0073070C"/>
    <w:rsid w:val="00730E79"/>
    <w:rsid w:val="00731A7E"/>
    <w:rsid w:val="0073348F"/>
    <w:rsid w:val="00733FB1"/>
    <w:rsid w:val="007354D0"/>
    <w:rsid w:val="007421D9"/>
    <w:rsid w:val="007427A5"/>
    <w:rsid w:val="007430B6"/>
    <w:rsid w:val="00743174"/>
    <w:rsid w:val="0074396B"/>
    <w:rsid w:val="0074474D"/>
    <w:rsid w:val="00744792"/>
    <w:rsid w:val="00744A27"/>
    <w:rsid w:val="00745525"/>
    <w:rsid w:val="00745828"/>
    <w:rsid w:val="00752F04"/>
    <w:rsid w:val="00753148"/>
    <w:rsid w:val="00753AF6"/>
    <w:rsid w:val="00754419"/>
    <w:rsid w:val="007548FB"/>
    <w:rsid w:val="00756272"/>
    <w:rsid w:val="007564A6"/>
    <w:rsid w:val="00756606"/>
    <w:rsid w:val="00756913"/>
    <w:rsid w:val="00757B22"/>
    <w:rsid w:val="00760282"/>
    <w:rsid w:val="00760C6C"/>
    <w:rsid w:val="00763DB1"/>
    <w:rsid w:val="00764AB4"/>
    <w:rsid w:val="00766BCD"/>
    <w:rsid w:val="00767EA5"/>
    <w:rsid w:val="00771211"/>
    <w:rsid w:val="00771580"/>
    <w:rsid w:val="00773DDD"/>
    <w:rsid w:val="00774C37"/>
    <w:rsid w:val="00777B90"/>
    <w:rsid w:val="00780834"/>
    <w:rsid w:val="007842CD"/>
    <w:rsid w:val="00784A26"/>
    <w:rsid w:val="00784F5A"/>
    <w:rsid w:val="00785BF5"/>
    <w:rsid w:val="0078619B"/>
    <w:rsid w:val="0078742B"/>
    <w:rsid w:val="00790234"/>
    <w:rsid w:val="0079383A"/>
    <w:rsid w:val="00793F8B"/>
    <w:rsid w:val="00794030"/>
    <w:rsid w:val="007950DB"/>
    <w:rsid w:val="00795685"/>
    <w:rsid w:val="00795808"/>
    <w:rsid w:val="00795843"/>
    <w:rsid w:val="007A2DDA"/>
    <w:rsid w:val="007A4370"/>
    <w:rsid w:val="007A4B75"/>
    <w:rsid w:val="007A66A5"/>
    <w:rsid w:val="007B1087"/>
    <w:rsid w:val="007B1B73"/>
    <w:rsid w:val="007B1B7C"/>
    <w:rsid w:val="007B275C"/>
    <w:rsid w:val="007B2E8F"/>
    <w:rsid w:val="007B3FD8"/>
    <w:rsid w:val="007B5F35"/>
    <w:rsid w:val="007B619E"/>
    <w:rsid w:val="007C0C96"/>
    <w:rsid w:val="007C2264"/>
    <w:rsid w:val="007C2C33"/>
    <w:rsid w:val="007C4688"/>
    <w:rsid w:val="007C5224"/>
    <w:rsid w:val="007C5AFC"/>
    <w:rsid w:val="007C5C26"/>
    <w:rsid w:val="007C6304"/>
    <w:rsid w:val="007C6F20"/>
    <w:rsid w:val="007C778A"/>
    <w:rsid w:val="007C79D2"/>
    <w:rsid w:val="007D2FE7"/>
    <w:rsid w:val="007D314A"/>
    <w:rsid w:val="007D64B7"/>
    <w:rsid w:val="007D7DED"/>
    <w:rsid w:val="007E084F"/>
    <w:rsid w:val="007E1A84"/>
    <w:rsid w:val="007E1F9A"/>
    <w:rsid w:val="007E22C8"/>
    <w:rsid w:val="007E3CE0"/>
    <w:rsid w:val="007E3E71"/>
    <w:rsid w:val="007E3F4E"/>
    <w:rsid w:val="007E6CF3"/>
    <w:rsid w:val="007F019F"/>
    <w:rsid w:val="007F0D85"/>
    <w:rsid w:val="007F177D"/>
    <w:rsid w:val="007F19AF"/>
    <w:rsid w:val="007F23D6"/>
    <w:rsid w:val="007F357B"/>
    <w:rsid w:val="007F440E"/>
    <w:rsid w:val="007F4423"/>
    <w:rsid w:val="007F593D"/>
    <w:rsid w:val="007F620D"/>
    <w:rsid w:val="007F657D"/>
    <w:rsid w:val="007F669E"/>
    <w:rsid w:val="007F6B9C"/>
    <w:rsid w:val="007F7646"/>
    <w:rsid w:val="008014EB"/>
    <w:rsid w:val="00801663"/>
    <w:rsid w:val="00802B16"/>
    <w:rsid w:val="00804FEF"/>
    <w:rsid w:val="00805327"/>
    <w:rsid w:val="00806004"/>
    <w:rsid w:val="008102D6"/>
    <w:rsid w:val="008119BF"/>
    <w:rsid w:val="00811A64"/>
    <w:rsid w:val="00813E06"/>
    <w:rsid w:val="008145D5"/>
    <w:rsid w:val="00816FDA"/>
    <w:rsid w:val="008174B4"/>
    <w:rsid w:val="00817781"/>
    <w:rsid w:val="008203B7"/>
    <w:rsid w:val="00821EFD"/>
    <w:rsid w:val="00823640"/>
    <w:rsid w:val="00825551"/>
    <w:rsid w:val="008264D3"/>
    <w:rsid w:val="00827177"/>
    <w:rsid w:val="00832D84"/>
    <w:rsid w:val="00833095"/>
    <w:rsid w:val="00835856"/>
    <w:rsid w:val="00836AE2"/>
    <w:rsid w:val="00836F58"/>
    <w:rsid w:val="0083710B"/>
    <w:rsid w:val="008409CA"/>
    <w:rsid w:val="0084112A"/>
    <w:rsid w:val="008438D3"/>
    <w:rsid w:val="008471D6"/>
    <w:rsid w:val="00850089"/>
    <w:rsid w:val="00851A5B"/>
    <w:rsid w:val="00852C9B"/>
    <w:rsid w:val="00855AEB"/>
    <w:rsid w:val="00855DA3"/>
    <w:rsid w:val="00856D31"/>
    <w:rsid w:val="00861028"/>
    <w:rsid w:val="008614EB"/>
    <w:rsid w:val="00862DA4"/>
    <w:rsid w:val="00862F71"/>
    <w:rsid w:val="008652D7"/>
    <w:rsid w:val="0086613B"/>
    <w:rsid w:val="00867287"/>
    <w:rsid w:val="00870A0D"/>
    <w:rsid w:val="00871785"/>
    <w:rsid w:val="00876CA0"/>
    <w:rsid w:val="008777D5"/>
    <w:rsid w:val="00877DB0"/>
    <w:rsid w:val="0088079D"/>
    <w:rsid w:val="00880D03"/>
    <w:rsid w:val="00882A7B"/>
    <w:rsid w:val="0088393A"/>
    <w:rsid w:val="00884B45"/>
    <w:rsid w:val="00884CE4"/>
    <w:rsid w:val="00885BE0"/>
    <w:rsid w:val="00886AE2"/>
    <w:rsid w:val="00890276"/>
    <w:rsid w:val="00894218"/>
    <w:rsid w:val="0089525C"/>
    <w:rsid w:val="00896256"/>
    <w:rsid w:val="0089672F"/>
    <w:rsid w:val="008A18C7"/>
    <w:rsid w:val="008A3287"/>
    <w:rsid w:val="008A4F77"/>
    <w:rsid w:val="008A5EA6"/>
    <w:rsid w:val="008A7604"/>
    <w:rsid w:val="008B0B78"/>
    <w:rsid w:val="008B2027"/>
    <w:rsid w:val="008B2A6B"/>
    <w:rsid w:val="008B6B3E"/>
    <w:rsid w:val="008B7775"/>
    <w:rsid w:val="008B7DE7"/>
    <w:rsid w:val="008C06D2"/>
    <w:rsid w:val="008C0997"/>
    <w:rsid w:val="008C3DE9"/>
    <w:rsid w:val="008C40ED"/>
    <w:rsid w:val="008C486A"/>
    <w:rsid w:val="008C66CE"/>
    <w:rsid w:val="008C7C4D"/>
    <w:rsid w:val="008C7E40"/>
    <w:rsid w:val="008D0F37"/>
    <w:rsid w:val="008D254E"/>
    <w:rsid w:val="008D2A1A"/>
    <w:rsid w:val="008D34F7"/>
    <w:rsid w:val="008D3FDE"/>
    <w:rsid w:val="008D41C2"/>
    <w:rsid w:val="008D4D73"/>
    <w:rsid w:val="008D676B"/>
    <w:rsid w:val="008D735B"/>
    <w:rsid w:val="008E06A4"/>
    <w:rsid w:val="008E327E"/>
    <w:rsid w:val="008E4124"/>
    <w:rsid w:val="008E59D4"/>
    <w:rsid w:val="008E62D2"/>
    <w:rsid w:val="008F0016"/>
    <w:rsid w:val="008F0D85"/>
    <w:rsid w:val="008F136A"/>
    <w:rsid w:val="008F2594"/>
    <w:rsid w:val="008F2679"/>
    <w:rsid w:val="008F269C"/>
    <w:rsid w:val="008F5043"/>
    <w:rsid w:val="008F50E5"/>
    <w:rsid w:val="009009B0"/>
    <w:rsid w:val="009024A6"/>
    <w:rsid w:val="00903092"/>
    <w:rsid w:val="00903736"/>
    <w:rsid w:val="00903A73"/>
    <w:rsid w:val="00904265"/>
    <w:rsid w:val="009043B6"/>
    <w:rsid w:val="00904AEA"/>
    <w:rsid w:val="009054B5"/>
    <w:rsid w:val="00905C34"/>
    <w:rsid w:val="009118A4"/>
    <w:rsid w:val="00911D95"/>
    <w:rsid w:val="009169BA"/>
    <w:rsid w:val="00917697"/>
    <w:rsid w:val="00917B1C"/>
    <w:rsid w:val="009217BA"/>
    <w:rsid w:val="0092577F"/>
    <w:rsid w:val="00925A92"/>
    <w:rsid w:val="00926E42"/>
    <w:rsid w:val="0093069E"/>
    <w:rsid w:val="00931F62"/>
    <w:rsid w:val="009337D1"/>
    <w:rsid w:val="00934FE9"/>
    <w:rsid w:val="009359E0"/>
    <w:rsid w:val="00940B5B"/>
    <w:rsid w:val="00941347"/>
    <w:rsid w:val="009436E3"/>
    <w:rsid w:val="00944EF3"/>
    <w:rsid w:val="00947F76"/>
    <w:rsid w:val="009513C4"/>
    <w:rsid w:val="00951B41"/>
    <w:rsid w:val="0095220F"/>
    <w:rsid w:val="0095281E"/>
    <w:rsid w:val="009530BA"/>
    <w:rsid w:val="00953BB3"/>
    <w:rsid w:val="00954916"/>
    <w:rsid w:val="009555EA"/>
    <w:rsid w:val="009617DB"/>
    <w:rsid w:val="00961AE7"/>
    <w:rsid w:val="00965FB0"/>
    <w:rsid w:val="009703EE"/>
    <w:rsid w:val="00970FB9"/>
    <w:rsid w:val="009726B6"/>
    <w:rsid w:val="00972D84"/>
    <w:rsid w:val="00973104"/>
    <w:rsid w:val="00973F24"/>
    <w:rsid w:val="0097490D"/>
    <w:rsid w:val="00974B5A"/>
    <w:rsid w:val="00974E7C"/>
    <w:rsid w:val="0097776F"/>
    <w:rsid w:val="00977A66"/>
    <w:rsid w:val="00980127"/>
    <w:rsid w:val="0098050E"/>
    <w:rsid w:val="00984D50"/>
    <w:rsid w:val="00984F47"/>
    <w:rsid w:val="0098537E"/>
    <w:rsid w:val="00987154"/>
    <w:rsid w:val="00991530"/>
    <w:rsid w:val="00994134"/>
    <w:rsid w:val="00994B2C"/>
    <w:rsid w:val="00996A7B"/>
    <w:rsid w:val="00997956"/>
    <w:rsid w:val="009A09B8"/>
    <w:rsid w:val="009A0D10"/>
    <w:rsid w:val="009A0D32"/>
    <w:rsid w:val="009A366C"/>
    <w:rsid w:val="009A4A04"/>
    <w:rsid w:val="009A63E1"/>
    <w:rsid w:val="009A64BC"/>
    <w:rsid w:val="009A707B"/>
    <w:rsid w:val="009B0A30"/>
    <w:rsid w:val="009B2C27"/>
    <w:rsid w:val="009B47F1"/>
    <w:rsid w:val="009B497F"/>
    <w:rsid w:val="009B5747"/>
    <w:rsid w:val="009B78FE"/>
    <w:rsid w:val="009C1569"/>
    <w:rsid w:val="009C2700"/>
    <w:rsid w:val="009C457D"/>
    <w:rsid w:val="009C54AE"/>
    <w:rsid w:val="009C59AA"/>
    <w:rsid w:val="009C7B08"/>
    <w:rsid w:val="009D016B"/>
    <w:rsid w:val="009D073E"/>
    <w:rsid w:val="009D187C"/>
    <w:rsid w:val="009D2C43"/>
    <w:rsid w:val="009D3187"/>
    <w:rsid w:val="009D3401"/>
    <w:rsid w:val="009D5F00"/>
    <w:rsid w:val="009D7950"/>
    <w:rsid w:val="009D7C47"/>
    <w:rsid w:val="009E341E"/>
    <w:rsid w:val="009E3B23"/>
    <w:rsid w:val="009E4883"/>
    <w:rsid w:val="009E4A8C"/>
    <w:rsid w:val="009E5117"/>
    <w:rsid w:val="009E5981"/>
    <w:rsid w:val="009E7839"/>
    <w:rsid w:val="009E7AAD"/>
    <w:rsid w:val="009E7C0E"/>
    <w:rsid w:val="009F184C"/>
    <w:rsid w:val="009F3403"/>
    <w:rsid w:val="009F396C"/>
    <w:rsid w:val="009F484F"/>
    <w:rsid w:val="009F5414"/>
    <w:rsid w:val="009F55A2"/>
    <w:rsid w:val="009F594A"/>
    <w:rsid w:val="009F59D9"/>
    <w:rsid w:val="009F77F2"/>
    <w:rsid w:val="00A017C8"/>
    <w:rsid w:val="00A0211B"/>
    <w:rsid w:val="00A028CE"/>
    <w:rsid w:val="00A05126"/>
    <w:rsid w:val="00A073B6"/>
    <w:rsid w:val="00A07668"/>
    <w:rsid w:val="00A07E8D"/>
    <w:rsid w:val="00A14E09"/>
    <w:rsid w:val="00A15C35"/>
    <w:rsid w:val="00A17108"/>
    <w:rsid w:val="00A203A1"/>
    <w:rsid w:val="00A208AA"/>
    <w:rsid w:val="00A22475"/>
    <w:rsid w:val="00A24B83"/>
    <w:rsid w:val="00A261F4"/>
    <w:rsid w:val="00A30CFF"/>
    <w:rsid w:val="00A31608"/>
    <w:rsid w:val="00A35671"/>
    <w:rsid w:val="00A36C5F"/>
    <w:rsid w:val="00A406B8"/>
    <w:rsid w:val="00A40C40"/>
    <w:rsid w:val="00A41854"/>
    <w:rsid w:val="00A41C8B"/>
    <w:rsid w:val="00A428D7"/>
    <w:rsid w:val="00A438B1"/>
    <w:rsid w:val="00A43A14"/>
    <w:rsid w:val="00A44589"/>
    <w:rsid w:val="00A449C8"/>
    <w:rsid w:val="00A46FB0"/>
    <w:rsid w:val="00A5352E"/>
    <w:rsid w:val="00A565DA"/>
    <w:rsid w:val="00A5669F"/>
    <w:rsid w:val="00A603F4"/>
    <w:rsid w:val="00A60AC5"/>
    <w:rsid w:val="00A61C6C"/>
    <w:rsid w:val="00A6208C"/>
    <w:rsid w:val="00A64D91"/>
    <w:rsid w:val="00A64F8D"/>
    <w:rsid w:val="00A650A2"/>
    <w:rsid w:val="00A71219"/>
    <w:rsid w:val="00A72868"/>
    <w:rsid w:val="00A72A6B"/>
    <w:rsid w:val="00A72DBD"/>
    <w:rsid w:val="00A73278"/>
    <w:rsid w:val="00A74B05"/>
    <w:rsid w:val="00A74E81"/>
    <w:rsid w:val="00A75419"/>
    <w:rsid w:val="00A76CD5"/>
    <w:rsid w:val="00A777A9"/>
    <w:rsid w:val="00A809EA"/>
    <w:rsid w:val="00A80F8F"/>
    <w:rsid w:val="00A81D3D"/>
    <w:rsid w:val="00A8381C"/>
    <w:rsid w:val="00A85D1D"/>
    <w:rsid w:val="00A907F5"/>
    <w:rsid w:val="00A91BC5"/>
    <w:rsid w:val="00A91CA8"/>
    <w:rsid w:val="00A92413"/>
    <w:rsid w:val="00A92CDC"/>
    <w:rsid w:val="00A93EAF"/>
    <w:rsid w:val="00A96EA5"/>
    <w:rsid w:val="00AA156F"/>
    <w:rsid w:val="00AA1725"/>
    <w:rsid w:val="00AA1ECC"/>
    <w:rsid w:val="00AA2157"/>
    <w:rsid w:val="00AA2B0C"/>
    <w:rsid w:val="00AA6A31"/>
    <w:rsid w:val="00AB0776"/>
    <w:rsid w:val="00AB0E42"/>
    <w:rsid w:val="00AB1486"/>
    <w:rsid w:val="00AB54D3"/>
    <w:rsid w:val="00AB7E3E"/>
    <w:rsid w:val="00AC1385"/>
    <w:rsid w:val="00AC1839"/>
    <w:rsid w:val="00AC37D4"/>
    <w:rsid w:val="00AC3FB8"/>
    <w:rsid w:val="00AC405B"/>
    <w:rsid w:val="00AC5B29"/>
    <w:rsid w:val="00AC71C0"/>
    <w:rsid w:val="00AC728C"/>
    <w:rsid w:val="00AD47B8"/>
    <w:rsid w:val="00AD5BAB"/>
    <w:rsid w:val="00AD5CC4"/>
    <w:rsid w:val="00AD6283"/>
    <w:rsid w:val="00AD76F8"/>
    <w:rsid w:val="00AD79D9"/>
    <w:rsid w:val="00AE0CDB"/>
    <w:rsid w:val="00AE15B4"/>
    <w:rsid w:val="00AE1BA0"/>
    <w:rsid w:val="00AE2062"/>
    <w:rsid w:val="00AE2C68"/>
    <w:rsid w:val="00AE30A3"/>
    <w:rsid w:val="00AE3F5C"/>
    <w:rsid w:val="00AE4059"/>
    <w:rsid w:val="00AE4302"/>
    <w:rsid w:val="00AE5851"/>
    <w:rsid w:val="00AE783E"/>
    <w:rsid w:val="00AE7A27"/>
    <w:rsid w:val="00AF1461"/>
    <w:rsid w:val="00AF15D4"/>
    <w:rsid w:val="00AF1796"/>
    <w:rsid w:val="00AF480A"/>
    <w:rsid w:val="00AF49D4"/>
    <w:rsid w:val="00AF4B90"/>
    <w:rsid w:val="00AF569F"/>
    <w:rsid w:val="00B002C0"/>
    <w:rsid w:val="00B00342"/>
    <w:rsid w:val="00B01149"/>
    <w:rsid w:val="00B01B8E"/>
    <w:rsid w:val="00B032CF"/>
    <w:rsid w:val="00B035D4"/>
    <w:rsid w:val="00B04A6E"/>
    <w:rsid w:val="00B05EAC"/>
    <w:rsid w:val="00B070F2"/>
    <w:rsid w:val="00B07307"/>
    <w:rsid w:val="00B07B73"/>
    <w:rsid w:val="00B07B88"/>
    <w:rsid w:val="00B10766"/>
    <w:rsid w:val="00B1172B"/>
    <w:rsid w:val="00B11796"/>
    <w:rsid w:val="00B12927"/>
    <w:rsid w:val="00B13FA9"/>
    <w:rsid w:val="00B14807"/>
    <w:rsid w:val="00B15A96"/>
    <w:rsid w:val="00B173E0"/>
    <w:rsid w:val="00B2098D"/>
    <w:rsid w:val="00B23271"/>
    <w:rsid w:val="00B24561"/>
    <w:rsid w:val="00B31615"/>
    <w:rsid w:val="00B31816"/>
    <w:rsid w:val="00B3209D"/>
    <w:rsid w:val="00B32584"/>
    <w:rsid w:val="00B32611"/>
    <w:rsid w:val="00B34BB7"/>
    <w:rsid w:val="00B362B3"/>
    <w:rsid w:val="00B3733E"/>
    <w:rsid w:val="00B3757B"/>
    <w:rsid w:val="00B40084"/>
    <w:rsid w:val="00B40C56"/>
    <w:rsid w:val="00B41734"/>
    <w:rsid w:val="00B41FBA"/>
    <w:rsid w:val="00B42065"/>
    <w:rsid w:val="00B429F1"/>
    <w:rsid w:val="00B42A4F"/>
    <w:rsid w:val="00B437DF"/>
    <w:rsid w:val="00B43BD6"/>
    <w:rsid w:val="00B45374"/>
    <w:rsid w:val="00B455DF"/>
    <w:rsid w:val="00B47050"/>
    <w:rsid w:val="00B472C7"/>
    <w:rsid w:val="00B477BF"/>
    <w:rsid w:val="00B47ACA"/>
    <w:rsid w:val="00B47FB9"/>
    <w:rsid w:val="00B500F5"/>
    <w:rsid w:val="00B510F3"/>
    <w:rsid w:val="00B51D7A"/>
    <w:rsid w:val="00B5285A"/>
    <w:rsid w:val="00B53CD4"/>
    <w:rsid w:val="00B54174"/>
    <w:rsid w:val="00B55683"/>
    <w:rsid w:val="00B562DF"/>
    <w:rsid w:val="00B56EB0"/>
    <w:rsid w:val="00B60117"/>
    <w:rsid w:val="00B60550"/>
    <w:rsid w:val="00B61C88"/>
    <w:rsid w:val="00B62C40"/>
    <w:rsid w:val="00B630E7"/>
    <w:rsid w:val="00B63F58"/>
    <w:rsid w:val="00B64A18"/>
    <w:rsid w:val="00B6529C"/>
    <w:rsid w:val="00B7092F"/>
    <w:rsid w:val="00B71C1D"/>
    <w:rsid w:val="00B71F90"/>
    <w:rsid w:val="00B73AD8"/>
    <w:rsid w:val="00B75BE4"/>
    <w:rsid w:val="00B80B47"/>
    <w:rsid w:val="00B826F3"/>
    <w:rsid w:val="00B82753"/>
    <w:rsid w:val="00B84E29"/>
    <w:rsid w:val="00B85BCA"/>
    <w:rsid w:val="00B86195"/>
    <w:rsid w:val="00B86582"/>
    <w:rsid w:val="00B87D71"/>
    <w:rsid w:val="00B9192D"/>
    <w:rsid w:val="00B9199F"/>
    <w:rsid w:val="00B92A95"/>
    <w:rsid w:val="00B954E3"/>
    <w:rsid w:val="00B966FB"/>
    <w:rsid w:val="00BA058B"/>
    <w:rsid w:val="00BA0B88"/>
    <w:rsid w:val="00BA101C"/>
    <w:rsid w:val="00BA18AC"/>
    <w:rsid w:val="00BA2178"/>
    <w:rsid w:val="00BA228F"/>
    <w:rsid w:val="00BA3767"/>
    <w:rsid w:val="00BA38DA"/>
    <w:rsid w:val="00BA3DF1"/>
    <w:rsid w:val="00BA45D3"/>
    <w:rsid w:val="00BA481B"/>
    <w:rsid w:val="00BA4C99"/>
    <w:rsid w:val="00BA568C"/>
    <w:rsid w:val="00BA592C"/>
    <w:rsid w:val="00BB15AC"/>
    <w:rsid w:val="00BB16F2"/>
    <w:rsid w:val="00BB7FD3"/>
    <w:rsid w:val="00BC09B5"/>
    <w:rsid w:val="00BC15C8"/>
    <w:rsid w:val="00BC188B"/>
    <w:rsid w:val="00BC2FD8"/>
    <w:rsid w:val="00BC2FEA"/>
    <w:rsid w:val="00BC31C5"/>
    <w:rsid w:val="00BC3FB9"/>
    <w:rsid w:val="00BC49FF"/>
    <w:rsid w:val="00BC4BB6"/>
    <w:rsid w:val="00BC66FA"/>
    <w:rsid w:val="00BC68D5"/>
    <w:rsid w:val="00BC69E8"/>
    <w:rsid w:val="00BC7653"/>
    <w:rsid w:val="00BC7DDC"/>
    <w:rsid w:val="00BD015E"/>
    <w:rsid w:val="00BD056E"/>
    <w:rsid w:val="00BD4E3F"/>
    <w:rsid w:val="00BD4E4D"/>
    <w:rsid w:val="00BD679F"/>
    <w:rsid w:val="00BE07B3"/>
    <w:rsid w:val="00BE161B"/>
    <w:rsid w:val="00BE1C5A"/>
    <w:rsid w:val="00BE3D5A"/>
    <w:rsid w:val="00BE5F67"/>
    <w:rsid w:val="00BF1410"/>
    <w:rsid w:val="00BF210F"/>
    <w:rsid w:val="00BF328C"/>
    <w:rsid w:val="00BF37B5"/>
    <w:rsid w:val="00BF3C58"/>
    <w:rsid w:val="00BF4C7A"/>
    <w:rsid w:val="00BF5623"/>
    <w:rsid w:val="00BF669A"/>
    <w:rsid w:val="00C00024"/>
    <w:rsid w:val="00C009C1"/>
    <w:rsid w:val="00C025AD"/>
    <w:rsid w:val="00C026CE"/>
    <w:rsid w:val="00C04A11"/>
    <w:rsid w:val="00C07752"/>
    <w:rsid w:val="00C10EE8"/>
    <w:rsid w:val="00C11B75"/>
    <w:rsid w:val="00C14A11"/>
    <w:rsid w:val="00C16C4F"/>
    <w:rsid w:val="00C174BB"/>
    <w:rsid w:val="00C174F6"/>
    <w:rsid w:val="00C174FB"/>
    <w:rsid w:val="00C17583"/>
    <w:rsid w:val="00C17950"/>
    <w:rsid w:val="00C22258"/>
    <w:rsid w:val="00C22A95"/>
    <w:rsid w:val="00C22EBD"/>
    <w:rsid w:val="00C23032"/>
    <w:rsid w:val="00C23FFA"/>
    <w:rsid w:val="00C271A3"/>
    <w:rsid w:val="00C30237"/>
    <w:rsid w:val="00C30907"/>
    <w:rsid w:val="00C31539"/>
    <w:rsid w:val="00C33298"/>
    <w:rsid w:val="00C36B1D"/>
    <w:rsid w:val="00C3796F"/>
    <w:rsid w:val="00C37E36"/>
    <w:rsid w:val="00C37FB7"/>
    <w:rsid w:val="00C40ADF"/>
    <w:rsid w:val="00C4143A"/>
    <w:rsid w:val="00C4234E"/>
    <w:rsid w:val="00C433DD"/>
    <w:rsid w:val="00C442CC"/>
    <w:rsid w:val="00C44458"/>
    <w:rsid w:val="00C451D3"/>
    <w:rsid w:val="00C4522D"/>
    <w:rsid w:val="00C4561E"/>
    <w:rsid w:val="00C45D3B"/>
    <w:rsid w:val="00C50450"/>
    <w:rsid w:val="00C508ED"/>
    <w:rsid w:val="00C50FF4"/>
    <w:rsid w:val="00C53BEA"/>
    <w:rsid w:val="00C548AD"/>
    <w:rsid w:val="00C54D6A"/>
    <w:rsid w:val="00C56638"/>
    <w:rsid w:val="00C60638"/>
    <w:rsid w:val="00C607BB"/>
    <w:rsid w:val="00C625E4"/>
    <w:rsid w:val="00C6289C"/>
    <w:rsid w:val="00C6329B"/>
    <w:rsid w:val="00C64974"/>
    <w:rsid w:val="00C6576F"/>
    <w:rsid w:val="00C664B0"/>
    <w:rsid w:val="00C6675F"/>
    <w:rsid w:val="00C66EA4"/>
    <w:rsid w:val="00C7083D"/>
    <w:rsid w:val="00C71E38"/>
    <w:rsid w:val="00C72564"/>
    <w:rsid w:val="00C7441F"/>
    <w:rsid w:val="00C748FA"/>
    <w:rsid w:val="00C75400"/>
    <w:rsid w:val="00C75DC4"/>
    <w:rsid w:val="00C761A0"/>
    <w:rsid w:val="00C7666D"/>
    <w:rsid w:val="00C770D6"/>
    <w:rsid w:val="00C80432"/>
    <w:rsid w:val="00C8312A"/>
    <w:rsid w:val="00C8392F"/>
    <w:rsid w:val="00C84EE1"/>
    <w:rsid w:val="00C86631"/>
    <w:rsid w:val="00C93994"/>
    <w:rsid w:val="00C95024"/>
    <w:rsid w:val="00C95A8C"/>
    <w:rsid w:val="00CA0EBA"/>
    <w:rsid w:val="00CA1154"/>
    <w:rsid w:val="00CA2D29"/>
    <w:rsid w:val="00CA3A62"/>
    <w:rsid w:val="00CA6045"/>
    <w:rsid w:val="00CA72E8"/>
    <w:rsid w:val="00CA7EAA"/>
    <w:rsid w:val="00CB077A"/>
    <w:rsid w:val="00CB07DF"/>
    <w:rsid w:val="00CB13CD"/>
    <w:rsid w:val="00CB1B9B"/>
    <w:rsid w:val="00CB3C69"/>
    <w:rsid w:val="00CB7DD3"/>
    <w:rsid w:val="00CB7FD7"/>
    <w:rsid w:val="00CC1B4D"/>
    <w:rsid w:val="00CC3ADD"/>
    <w:rsid w:val="00CC67C6"/>
    <w:rsid w:val="00CC6B9A"/>
    <w:rsid w:val="00CD1667"/>
    <w:rsid w:val="00CD49B8"/>
    <w:rsid w:val="00CD5B5C"/>
    <w:rsid w:val="00CE161A"/>
    <w:rsid w:val="00CE2540"/>
    <w:rsid w:val="00CE4581"/>
    <w:rsid w:val="00CE4D39"/>
    <w:rsid w:val="00CE5DB2"/>
    <w:rsid w:val="00CE5FAE"/>
    <w:rsid w:val="00CE6D3E"/>
    <w:rsid w:val="00CE7B6B"/>
    <w:rsid w:val="00CF2FD3"/>
    <w:rsid w:val="00CF6663"/>
    <w:rsid w:val="00CF7FED"/>
    <w:rsid w:val="00D0175C"/>
    <w:rsid w:val="00D019F4"/>
    <w:rsid w:val="00D01EF2"/>
    <w:rsid w:val="00D04736"/>
    <w:rsid w:val="00D0724C"/>
    <w:rsid w:val="00D07E07"/>
    <w:rsid w:val="00D1014E"/>
    <w:rsid w:val="00D11592"/>
    <w:rsid w:val="00D12C0B"/>
    <w:rsid w:val="00D14063"/>
    <w:rsid w:val="00D154C3"/>
    <w:rsid w:val="00D160F7"/>
    <w:rsid w:val="00D20C7B"/>
    <w:rsid w:val="00D223B3"/>
    <w:rsid w:val="00D22B38"/>
    <w:rsid w:val="00D24480"/>
    <w:rsid w:val="00D255F5"/>
    <w:rsid w:val="00D27D5F"/>
    <w:rsid w:val="00D27E98"/>
    <w:rsid w:val="00D31955"/>
    <w:rsid w:val="00D3271A"/>
    <w:rsid w:val="00D32E5F"/>
    <w:rsid w:val="00D3336B"/>
    <w:rsid w:val="00D35A79"/>
    <w:rsid w:val="00D35A95"/>
    <w:rsid w:val="00D361AA"/>
    <w:rsid w:val="00D36484"/>
    <w:rsid w:val="00D3694C"/>
    <w:rsid w:val="00D374AE"/>
    <w:rsid w:val="00D405AA"/>
    <w:rsid w:val="00D4348E"/>
    <w:rsid w:val="00D4513B"/>
    <w:rsid w:val="00D47041"/>
    <w:rsid w:val="00D475D6"/>
    <w:rsid w:val="00D47A8F"/>
    <w:rsid w:val="00D5217C"/>
    <w:rsid w:val="00D5234C"/>
    <w:rsid w:val="00D52F3B"/>
    <w:rsid w:val="00D543B0"/>
    <w:rsid w:val="00D55AE2"/>
    <w:rsid w:val="00D567C4"/>
    <w:rsid w:val="00D56B8A"/>
    <w:rsid w:val="00D56D20"/>
    <w:rsid w:val="00D57F25"/>
    <w:rsid w:val="00D63919"/>
    <w:rsid w:val="00D6391D"/>
    <w:rsid w:val="00D63F4E"/>
    <w:rsid w:val="00D64F76"/>
    <w:rsid w:val="00D659AD"/>
    <w:rsid w:val="00D661ED"/>
    <w:rsid w:val="00D67621"/>
    <w:rsid w:val="00D7065B"/>
    <w:rsid w:val="00D73A7A"/>
    <w:rsid w:val="00D74240"/>
    <w:rsid w:val="00D747A4"/>
    <w:rsid w:val="00D750F7"/>
    <w:rsid w:val="00D803A9"/>
    <w:rsid w:val="00D84FBB"/>
    <w:rsid w:val="00D85F7D"/>
    <w:rsid w:val="00D866A1"/>
    <w:rsid w:val="00D86D5E"/>
    <w:rsid w:val="00D8722E"/>
    <w:rsid w:val="00D97111"/>
    <w:rsid w:val="00D9746A"/>
    <w:rsid w:val="00DA35EC"/>
    <w:rsid w:val="00DB0281"/>
    <w:rsid w:val="00DB184E"/>
    <w:rsid w:val="00DB424C"/>
    <w:rsid w:val="00DB4365"/>
    <w:rsid w:val="00DB5B97"/>
    <w:rsid w:val="00DB6F75"/>
    <w:rsid w:val="00DB769E"/>
    <w:rsid w:val="00DC1726"/>
    <w:rsid w:val="00DC196E"/>
    <w:rsid w:val="00DC3AD1"/>
    <w:rsid w:val="00DC45E5"/>
    <w:rsid w:val="00DC5111"/>
    <w:rsid w:val="00DD0AAA"/>
    <w:rsid w:val="00DD0F0B"/>
    <w:rsid w:val="00DD2290"/>
    <w:rsid w:val="00DD2AF0"/>
    <w:rsid w:val="00DD33A5"/>
    <w:rsid w:val="00DD3A9F"/>
    <w:rsid w:val="00DD595B"/>
    <w:rsid w:val="00DD5F87"/>
    <w:rsid w:val="00DD7674"/>
    <w:rsid w:val="00DE063B"/>
    <w:rsid w:val="00DE2883"/>
    <w:rsid w:val="00DE354D"/>
    <w:rsid w:val="00DE49D6"/>
    <w:rsid w:val="00DE50BC"/>
    <w:rsid w:val="00DE53D0"/>
    <w:rsid w:val="00DE5410"/>
    <w:rsid w:val="00DE5F8A"/>
    <w:rsid w:val="00DF0364"/>
    <w:rsid w:val="00DF2123"/>
    <w:rsid w:val="00DF3D48"/>
    <w:rsid w:val="00E002EA"/>
    <w:rsid w:val="00E02B03"/>
    <w:rsid w:val="00E0423C"/>
    <w:rsid w:val="00E052DE"/>
    <w:rsid w:val="00E05D25"/>
    <w:rsid w:val="00E07C43"/>
    <w:rsid w:val="00E10956"/>
    <w:rsid w:val="00E11D04"/>
    <w:rsid w:val="00E1255C"/>
    <w:rsid w:val="00E142EF"/>
    <w:rsid w:val="00E14FB7"/>
    <w:rsid w:val="00E15B40"/>
    <w:rsid w:val="00E15C12"/>
    <w:rsid w:val="00E1693A"/>
    <w:rsid w:val="00E17382"/>
    <w:rsid w:val="00E179B3"/>
    <w:rsid w:val="00E234FB"/>
    <w:rsid w:val="00E24279"/>
    <w:rsid w:val="00E26960"/>
    <w:rsid w:val="00E316E9"/>
    <w:rsid w:val="00E31FB5"/>
    <w:rsid w:val="00E33B02"/>
    <w:rsid w:val="00E34B98"/>
    <w:rsid w:val="00E3514B"/>
    <w:rsid w:val="00E3626E"/>
    <w:rsid w:val="00E365FC"/>
    <w:rsid w:val="00E3671E"/>
    <w:rsid w:val="00E37B2D"/>
    <w:rsid w:val="00E37E1D"/>
    <w:rsid w:val="00E41E6E"/>
    <w:rsid w:val="00E420A6"/>
    <w:rsid w:val="00E44843"/>
    <w:rsid w:val="00E44A0C"/>
    <w:rsid w:val="00E45139"/>
    <w:rsid w:val="00E47EE4"/>
    <w:rsid w:val="00E51207"/>
    <w:rsid w:val="00E53366"/>
    <w:rsid w:val="00E5370C"/>
    <w:rsid w:val="00E53904"/>
    <w:rsid w:val="00E54657"/>
    <w:rsid w:val="00E54D88"/>
    <w:rsid w:val="00E55C5F"/>
    <w:rsid w:val="00E57C73"/>
    <w:rsid w:val="00E6304B"/>
    <w:rsid w:val="00E67C98"/>
    <w:rsid w:val="00E7024D"/>
    <w:rsid w:val="00E70452"/>
    <w:rsid w:val="00E735E5"/>
    <w:rsid w:val="00E746B0"/>
    <w:rsid w:val="00E74E30"/>
    <w:rsid w:val="00E75997"/>
    <w:rsid w:val="00E760B6"/>
    <w:rsid w:val="00E7616A"/>
    <w:rsid w:val="00E77513"/>
    <w:rsid w:val="00E832F0"/>
    <w:rsid w:val="00E86A96"/>
    <w:rsid w:val="00E8737C"/>
    <w:rsid w:val="00E923D3"/>
    <w:rsid w:val="00E93493"/>
    <w:rsid w:val="00E94B1A"/>
    <w:rsid w:val="00EA0A21"/>
    <w:rsid w:val="00EA280E"/>
    <w:rsid w:val="00EA4764"/>
    <w:rsid w:val="00EA494A"/>
    <w:rsid w:val="00EA4BE8"/>
    <w:rsid w:val="00EA4F65"/>
    <w:rsid w:val="00EA69E7"/>
    <w:rsid w:val="00EA7A5A"/>
    <w:rsid w:val="00EB075B"/>
    <w:rsid w:val="00EB1938"/>
    <w:rsid w:val="00EB380A"/>
    <w:rsid w:val="00EB4600"/>
    <w:rsid w:val="00EB6B3D"/>
    <w:rsid w:val="00EB6BF5"/>
    <w:rsid w:val="00EC0EA8"/>
    <w:rsid w:val="00EC125E"/>
    <w:rsid w:val="00EC25A6"/>
    <w:rsid w:val="00EC479F"/>
    <w:rsid w:val="00EC5650"/>
    <w:rsid w:val="00EC5929"/>
    <w:rsid w:val="00ED1474"/>
    <w:rsid w:val="00ED36DC"/>
    <w:rsid w:val="00ED4F61"/>
    <w:rsid w:val="00ED5AB7"/>
    <w:rsid w:val="00ED5AC8"/>
    <w:rsid w:val="00ED62EE"/>
    <w:rsid w:val="00EE186F"/>
    <w:rsid w:val="00EE1FA6"/>
    <w:rsid w:val="00EE2AC5"/>
    <w:rsid w:val="00EE3354"/>
    <w:rsid w:val="00EE45FD"/>
    <w:rsid w:val="00EE538F"/>
    <w:rsid w:val="00EE5D66"/>
    <w:rsid w:val="00EE5E8C"/>
    <w:rsid w:val="00EE6ACA"/>
    <w:rsid w:val="00EE747D"/>
    <w:rsid w:val="00EE770A"/>
    <w:rsid w:val="00EE7BE5"/>
    <w:rsid w:val="00EE7BF6"/>
    <w:rsid w:val="00EF03A2"/>
    <w:rsid w:val="00EF3AC1"/>
    <w:rsid w:val="00EF56B6"/>
    <w:rsid w:val="00EF5C7F"/>
    <w:rsid w:val="00EF6378"/>
    <w:rsid w:val="00EF6980"/>
    <w:rsid w:val="00EF73E1"/>
    <w:rsid w:val="00EF78A3"/>
    <w:rsid w:val="00EF7A95"/>
    <w:rsid w:val="00EF7F98"/>
    <w:rsid w:val="00F016EF"/>
    <w:rsid w:val="00F01990"/>
    <w:rsid w:val="00F01B19"/>
    <w:rsid w:val="00F027A6"/>
    <w:rsid w:val="00F0379B"/>
    <w:rsid w:val="00F03B27"/>
    <w:rsid w:val="00F05CA9"/>
    <w:rsid w:val="00F06485"/>
    <w:rsid w:val="00F0668B"/>
    <w:rsid w:val="00F078AE"/>
    <w:rsid w:val="00F1049E"/>
    <w:rsid w:val="00F10C26"/>
    <w:rsid w:val="00F11197"/>
    <w:rsid w:val="00F1168E"/>
    <w:rsid w:val="00F11806"/>
    <w:rsid w:val="00F129AA"/>
    <w:rsid w:val="00F1491F"/>
    <w:rsid w:val="00F1549D"/>
    <w:rsid w:val="00F15DC0"/>
    <w:rsid w:val="00F165AE"/>
    <w:rsid w:val="00F166CE"/>
    <w:rsid w:val="00F1776A"/>
    <w:rsid w:val="00F21198"/>
    <w:rsid w:val="00F21277"/>
    <w:rsid w:val="00F21C9F"/>
    <w:rsid w:val="00F22373"/>
    <w:rsid w:val="00F22880"/>
    <w:rsid w:val="00F2463C"/>
    <w:rsid w:val="00F268D2"/>
    <w:rsid w:val="00F269D0"/>
    <w:rsid w:val="00F26A91"/>
    <w:rsid w:val="00F278A0"/>
    <w:rsid w:val="00F27D1A"/>
    <w:rsid w:val="00F31F4C"/>
    <w:rsid w:val="00F33064"/>
    <w:rsid w:val="00F33F30"/>
    <w:rsid w:val="00F34CD6"/>
    <w:rsid w:val="00F356F0"/>
    <w:rsid w:val="00F36B4B"/>
    <w:rsid w:val="00F36D0E"/>
    <w:rsid w:val="00F40AC3"/>
    <w:rsid w:val="00F41264"/>
    <w:rsid w:val="00F416C4"/>
    <w:rsid w:val="00F423A8"/>
    <w:rsid w:val="00F42718"/>
    <w:rsid w:val="00F43421"/>
    <w:rsid w:val="00F43BD6"/>
    <w:rsid w:val="00F44156"/>
    <w:rsid w:val="00F44963"/>
    <w:rsid w:val="00F46FA3"/>
    <w:rsid w:val="00F47F54"/>
    <w:rsid w:val="00F50F56"/>
    <w:rsid w:val="00F51377"/>
    <w:rsid w:val="00F525E5"/>
    <w:rsid w:val="00F52B3D"/>
    <w:rsid w:val="00F52DA1"/>
    <w:rsid w:val="00F542AF"/>
    <w:rsid w:val="00F54E76"/>
    <w:rsid w:val="00F56397"/>
    <w:rsid w:val="00F56451"/>
    <w:rsid w:val="00F57F3D"/>
    <w:rsid w:val="00F6045C"/>
    <w:rsid w:val="00F610D7"/>
    <w:rsid w:val="00F610FB"/>
    <w:rsid w:val="00F61405"/>
    <w:rsid w:val="00F623CD"/>
    <w:rsid w:val="00F62A05"/>
    <w:rsid w:val="00F704BE"/>
    <w:rsid w:val="00F70704"/>
    <w:rsid w:val="00F708E9"/>
    <w:rsid w:val="00F730A9"/>
    <w:rsid w:val="00F75174"/>
    <w:rsid w:val="00F774F3"/>
    <w:rsid w:val="00F77EF1"/>
    <w:rsid w:val="00F803E4"/>
    <w:rsid w:val="00F807C7"/>
    <w:rsid w:val="00F81A69"/>
    <w:rsid w:val="00F8291B"/>
    <w:rsid w:val="00F83213"/>
    <w:rsid w:val="00F8329C"/>
    <w:rsid w:val="00F85503"/>
    <w:rsid w:val="00F866C1"/>
    <w:rsid w:val="00F87280"/>
    <w:rsid w:val="00F87CC4"/>
    <w:rsid w:val="00F904A4"/>
    <w:rsid w:val="00F907B4"/>
    <w:rsid w:val="00F90BAC"/>
    <w:rsid w:val="00F90CF9"/>
    <w:rsid w:val="00F935DA"/>
    <w:rsid w:val="00F939BF"/>
    <w:rsid w:val="00F948EB"/>
    <w:rsid w:val="00F958C5"/>
    <w:rsid w:val="00F97781"/>
    <w:rsid w:val="00F979D7"/>
    <w:rsid w:val="00FA09FA"/>
    <w:rsid w:val="00FA12D7"/>
    <w:rsid w:val="00FA3AE1"/>
    <w:rsid w:val="00FA3D7A"/>
    <w:rsid w:val="00FA442F"/>
    <w:rsid w:val="00FA4763"/>
    <w:rsid w:val="00FA5898"/>
    <w:rsid w:val="00FA6686"/>
    <w:rsid w:val="00FA6E9F"/>
    <w:rsid w:val="00FA71D2"/>
    <w:rsid w:val="00FB1D57"/>
    <w:rsid w:val="00FB5476"/>
    <w:rsid w:val="00FB7E83"/>
    <w:rsid w:val="00FC035E"/>
    <w:rsid w:val="00FC0EA2"/>
    <w:rsid w:val="00FC17FF"/>
    <w:rsid w:val="00FC2443"/>
    <w:rsid w:val="00FC2F56"/>
    <w:rsid w:val="00FC31B4"/>
    <w:rsid w:val="00FC45DD"/>
    <w:rsid w:val="00FC5DA6"/>
    <w:rsid w:val="00FC6931"/>
    <w:rsid w:val="00FD16EE"/>
    <w:rsid w:val="00FD2D0D"/>
    <w:rsid w:val="00FD48C4"/>
    <w:rsid w:val="00FE0284"/>
    <w:rsid w:val="00FE2A5A"/>
    <w:rsid w:val="00FE4FE4"/>
    <w:rsid w:val="00FE5FE3"/>
    <w:rsid w:val="00FE61A4"/>
    <w:rsid w:val="00FE654B"/>
    <w:rsid w:val="00FF3028"/>
    <w:rsid w:val="00FF398E"/>
    <w:rsid w:val="00FF3D78"/>
    <w:rsid w:val="00FF3F65"/>
    <w:rsid w:val="00FF4118"/>
    <w:rsid w:val="00FF4D6C"/>
    <w:rsid w:val="00FF6C32"/>
    <w:rsid w:val="00FF7963"/>
    <w:rsid w:val="00FF7D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861FB"/>
  <w15:docId w15:val="{F005C2CF-00FA-4D9C-88F5-981FE5AB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outlineLvl w:val="0"/>
    </w:pPr>
    <w:rPr>
      <w:rFonts w:ascii="Arial" w:cs="David"/>
      <w:b/>
      <w:bCs/>
      <w:snapToGrid w:val="0"/>
      <w:sz w:val="16"/>
      <w:szCs w:val="24"/>
      <w:lang w:eastAsia="he-IL"/>
    </w:rPr>
  </w:style>
  <w:style w:type="paragraph" w:styleId="2">
    <w:name w:val="heading 2"/>
    <w:basedOn w:val="a"/>
    <w:next w:val="a"/>
    <w:qFormat/>
    <w:pPr>
      <w:keepNext/>
      <w:tabs>
        <w:tab w:val="left" w:pos="1559"/>
      </w:tabs>
      <w:ind w:left="1927" w:hanging="1927"/>
      <w:jc w:val="both"/>
      <w:outlineLvl w:val="1"/>
    </w:pPr>
    <w:rPr>
      <w:rFonts w:ascii="Arial" w:hAnsi="Arial" w:cs="David"/>
      <w:b/>
      <w:bCs/>
      <w:sz w:val="16"/>
      <w:szCs w:val="24"/>
    </w:rPr>
  </w:style>
  <w:style w:type="paragraph" w:styleId="3">
    <w:name w:val="heading 3"/>
    <w:basedOn w:val="a"/>
    <w:next w:val="a"/>
    <w:qFormat/>
    <w:rsid w:val="0018366A"/>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jc w:val="both"/>
      <w:outlineLvl w:val="3"/>
    </w:pPr>
    <w:rPr>
      <w:rFonts w:cs="David"/>
      <w:b/>
      <w:bCs/>
      <w:snapToGrid w:val="0"/>
      <w:sz w:val="24"/>
      <w:szCs w:val="24"/>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ascii="Arial" w:cs="David"/>
      <w:b/>
      <w:snapToGrid w:val="0"/>
      <w:sz w:val="16"/>
      <w:szCs w:val="24"/>
      <w:lang w:eastAsia="he-IL"/>
    </w:rPr>
  </w:style>
  <w:style w:type="paragraph" w:styleId="20">
    <w:name w:val="Body Text 2"/>
    <w:basedOn w:val="a"/>
    <w:pPr>
      <w:spacing w:line="480" w:lineRule="auto"/>
      <w:jc w:val="both"/>
    </w:pPr>
    <w:rPr>
      <w:rFonts w:ascii="Arial" w:hAnsi="Arial" w:cs="David"/>
      <w:sz w:val="16"/>
      <w:szCs w:val="24"/>
    </w:rPr>
  </w:style>
  <w:style w:type="paragraph" w:styleId="ab">
    <w:name w:val="Block Text"/>
    <w:basedOn w:val="a"/>
    <w:pPr>
      <w:tabs>
        <w:tab w:val="left" w:pos="1559"/>
      </w:tabs>
      <w:ind w:left="1927" w:hanging="1927"/>
      <w:jc w:val="both"/>
    </w:pPr>
    <w:rPr>
      <w:rFonts w:ascii="Arial" w:hAnsi="Arial" w:cs="David"/>
      <w:sz w:val="16"/>
      <w:szCs w:val="24"/>
    </w:rPr>
  </w:style>
  <w:style w:type="paragraph" w:styleId="ac">
    <w:name w:val="Balloon Text"/>
    <w:basedOn w:val="a"/>
    <w:semiHidden/>
    <w:rsid w:val="00591A90"/>
    <w:rPr>
      <w:rFonts w:ascii="Tahoma" w:hAnsi="Tahoma" w:cs="Tahoma"/>
      <w:sz w:val="16"/>
      <w:szCs w:val="16"/>
    </w:rPr>
  </w:style>
  <w:style w:type="table" w:styleId="ad">
    <w:name w:val="Table Grid"/>
    <w:basedOn w:val="a1"/>
    <w:rsid w:val="00F078A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semiHidden/>
    <w:rsid w:val="00774C37"/>
    <w:rPr>
      <w:sz w:val="16"/>
      <w:szCs w:val="16"/>
    </w:rPr>
  </w:style>
  <w:style w:type="paragraph" w:styleId="af">
    <w:name w:val="annotation text"/>
    <w:basedOn w:val="a"/>
    <w:semiHidden/>
    <w:rsid w:val="00774C37"/>
  </w:style>
  <w:style w:type="paragraph" w:styleId="af0">
    <w:name w:val="annotation subject"/>
    <w:basedOn w:val="af"/>
    <w:next w:val="af"/>
    <w:semiHidden/>
    <w:rsid w:val="00774C37"/>
    <w:rPr>
      <w:b/>
      <w:bCs/>
    </w:rPr>
  </w:style>
  <w:style w:type="paragraph" w:styleId="af1">
    <w:name w:val="List Paragraph"/>
    <w:basedOn w:val="a"/>
    <w:uiPriority w:val="34"/>
    <w:qFormat/>
    <w:rsid w:val="00D27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610">
      <w:bodyDiv w:val="1"/>
      <w:marLeft w:val="0"/>
      <w:marRight w:val="0"/>
      <w:marTop w:val="0"/>
      <w:marBottom w:val="0"/>
      <w:divBdr>
        <w:top w:val="none" w:sz="0" w:space="0" w:color="auto"/>
        <w:left w:val="none" w:sz="0" w:space="0" w:color="auto"/>
        <w:bottom w:val="none" w:sz="0" w:space="0" w:color="auto"/>
        <w:right w:val="none" w:sz="0" w:space="0" w:color="auto"/>
      </w:divBdr>
    </w:div>
    <w:div w:id="685063322">
      <w:bodyDiv w:val="1"/>
      <w:marLeft w:val="0"/>
      <w:marRight w:val="0"/>
      <w:marTop w:val="0"/>
      <w:marBottom w:val="0"/>
      <w:divBdr>
        <w:top w:val="none" w:sz="0" w:space="0" w:color="auto"/>
        <w:left w:val="none" w:sz="0" w:space="0" w:color="auto"/>
        <w:bottom w:val="none" w:sz="0" w:space="0" w:color="auto"/>
        <w:right w:val="none" w:sz="0" w:space="0" w:color="auto"/>
      </w:divBdr>
    </w:div>
    <w:div w:id="17267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8608E-AB3A-45B0-80E9-F2FB32D8E94C}">
  <ds:schemaRefs>
    <ds:schemaRef ds:uri="http://schemas.openxmlformats.org/officeDocument/2006/bibliography"/>
  </ds:schemaRefs>
</ds:datastoreItem>
</file>

<file path=customXml/itemProps2.xml><?xml version="1.0" encoding="utf-8"?>
<ds:datastoreItem xmlns:ds="http://schemas.openxmlformats.org/officeDocument/2006/customXml" ds:itemID="{DEB268BF-F0D3-4396-A0A3-46C3E8E065D8}"/>
</file>

<file path=customXml/itemProps3.xml><?xml version="1.0" encoding="utf-8"?>
<ds:datastoreItem xmlns:ds="http://schemas.openxmlformats.org/officeDocument/2006/customXml" ds:itemID="{09A4188A-674A-4395-A178-E8D9CE9F0A14}"/>
</file>

<file path=customXml/itemProps4.xml><?xml version="1.0" encoding="utf-8"?>
<ds:datastoreItem xmlns:ds="http://schemas.openxmlformats.org/officeDocument/2006/customXml" ds:itemID="{FC092FB6-B139-416D-8178-D025078A42CA}"/>
</file>

<file path=docProps/app.xml><?xml version="1.0" encoding="utf-8"?>
<Properties xmlns="http://schemas.openxmlformats.org/officeDocument/2006/extended-properties" xmlns:vt="http://schemas.openxmlformats.org/officeDocument/2006/docPropsVTypes">
  <Template>Normal.dotm</Template>
  <TotalTime>161</TotalTime>
  <Pages>2</Pages>
  <Words>622</Words>
  <Characters>3114</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פרק  8  -  ב נ י י ה</vt:lpstr>
    </vt:vector>
  </TitlesOfParts>
  <Company>עיריית תל אביב יפו</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8  -  ב נ י י ה</dc:title>
  <dc:subject/>
  <dc:creator>בן ארבון איילה</dc:creator>
  <cp:keywords/>
  <cp:lastModifiedBy>דניאלה רוטר - עוזר מחקר</cp:lastModifiedBy>
  <cp:revision>21</cp:revision>
  <cp:lastPrinted>2017-08-14T08:58:00Z</cp:lastPrinted>
  <dcterms:created xsi:type="dcterms:W3CDTF">2018-01-30T10:18:00Z</dcterms:created>
  <dcterms:modified xsi:type="dcterms:W3CDTF">2025-02-18T08:01:00Z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